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E7F2A" w14:textId="77777777" w:rsidR="0036132F" w:rsidRDefault="009C7AF4" w:rsidP="009C7AF4">
      <w:pPr>
        <w:pStyle w:val="Title"/>
      </w:pPr>
      <w:r>
        <w:t>Smart Speakers and Smart Homes for Smart People</w:t>
      </w:r>
    </w:p>
    <w:p w14:paraId="37369724" w14:textId="6B784C86" w:rsidR="005057F4" w:rsidRDefault="005057F4" w:rsidP="005057F4">
      <w:r>
        <w:t xml:space="preserve">IN this eighth installment in our </w:t>
      </w:r>
      <w:hyperlink r:id="rId8" w:history="1">
        <w:r>
          <w:rPr>
            <w:rStyle w:val="Hyperlink"/>
          </w:rPr>
          <w:t>educational webinar</w:t>
        </w:r>
      </w:hyperlink>
      <w:r>
        <w:t xml:space="preserve"> series the Austin Lighthouse training tea</w:t>
      </w:r>
      <w:r w:rsidR="009852B2">
        <w:t>m will share their experiences with</w:t>
      </w:r>
      <w:r w:rsidR="002C42CC">
        <w:t xml:space="preserve"> smart speakers and smart home devices. It turns out we do all live in the </w:t>
      </w:r>
      <w:r w:rsidR="007C2B47">
        <w:t xml:space="preserve">sci-fi future where you can tell your house to cool down, your oven to heat up, and </w:t>
      </w:r>
      <w:r w:rsidR="00E37DA9">
        <w:t>your fridge to order more milk.</w:t>
      </w:r>
    </w:p>
    <w:p w14:paraId="4451229C" w14:textId="0DB8E21A" w:rsidR="005057F4" w:rsidRDefault="005057F4" w:rsidP="005057F4">
      <w:pPr>
        <w:pStyle w:val="Heading1"/>
      </w:pPr>
      <w:r>
        <w:t>Objectives</w:t>
      </w:r>
    </w:p>
    <w:p w14:paraId="08C6C565" w14:textId="6C55FF06" w:rsidR="00E37DA9" w:rsidRDefault="000B26C4" w:rsidP="00E37DA9">
      <w:pPr>
        <w:pStyle w:val="ListParagraph"/>
        <w:numPr>
          <w:ilvl w:val="0"/>
          <w:numId w:val="1"/>
        </w:numPr>
      </w:pPr>
      <w:r>
        <w:t>Discover what a smart speaker is and how it fits into a smart home.</w:t>
      </w:r>
    </w:p>
    <w:p w14:paraId="3A257EBE" w14:textId="4736E67D" w:rsidR="006E26E2" w:rsidRDefault="006E26E2" w:rsidP="00E37DA9">
      <w:pPr>
        <w:pStyle w:val="ListParagraph"/>
        <w:numPr>
          <w:ilvl w:val="0"/>
          <w:numId w:val="1"/>
        </w:numPr>
      </w:pPr>
      <w:r>
        <w:t xml:space="preserve">Experience samples of </w:t>
      </w:r>
      <w:r w:rsidR="000060E7">
        <w:t>three</w:t>
      </w:r>
      <w:r>
        <w:t xml:space="preserve"> different smart speaker platform</w:t>
      </w:r>
      <w:r w:rsidR="000060E7">
        <w:t>s.</w:t>
      </w:r>
    </w:p>
    <w:p w14:paraId="20353383" w14:textId="2BF99359" w:rsidR="000060E7" w:rsidRDefault="0030733A" w:rsidP="00E37DA9">
      <w:pPr>
        <w:pStyle w:val="ListParagraph"/>
        <w:numPr>
          <w:ilvl w:val="0"/>
          <w:numId w:val="1"/>
        </w:numPr>
      </w:pPr>
      <w:r>
        <w:t xml:space="preserve">Control </w:t>
      </w:r>
      <w:r w:rsidR="00545C21">
        <w:t>appliances</w:t>
      </w:r>
      <w:r>
        <w:t xml:space="preserve"> around your home with only your voice.</w:t>
      </w:r>
    </w:p>
    <w:p w14:paraId="0865D09D" w14:textId="77777777" w:rsidR="007C2BC9" w:rsidRDefault="007C2BC9" w:rsidP="007C2BC9">
      <w:pPr>
        <w:pStyle w:val="Heading1"/>
      </w:pPr>
      <w:r>
        <w:t>Presenters</w:t>
      </w:r>
    </w:p>
    <w:p w14:paraId="4500D0E1" w14:textId="77777777" w:rsidR="007C2BC9" w:rsidRDefault="00D3633E" w:rsidP="007C2BC9">
      <w:pPr>
        <w:pStyle w:val="ListParagraph"/>
        <w:numPr>
          <w:ilvl w:val="0"/>
          <w:numId w:val="1"/>
        </w:numPr>
        <w:spacing w:line="256" w:lineRule="auto"/>
      </w:pPr>
      <w:hyperlink r:id="rId9" w:history="1">
        <w:r w:rsidR="007C2BC9">
          <w:rPr>
            <w:rStyle w:val="Hyperlink"/>
          </w:rPr>
          <w:t>Aaron Hoffman</w:t>
        </w:r>
      </w:hyperlink>
      <w:r w:rsidR="007C2BC9">
        <w:t>: Lead Adaptive Technology Instructor</w:t>
      </w:r>
    </w:p>
    <w:p w14:paraId="4B5A2A45" w14:textId="77777777" w:rsidR="007C2BC9" w:rsidRDefault="00D3633E" w:rsidP="007C2BC9">
      <w:pPr>
        <w:pStyle w:val="ListParagraph"/>
        <w:numPr>
          <w:ilvl w:val="0"/>
          <w:numId w:val="1"/>
        </w:numPr>
        <w:spacing w:line="256" w:lineRule="auto"/>
      </w:pPr>
      <w:hyperlink r:id="rId10" w:history="1">
        <w:r w:rsidR="007C2BC9">
          <w:rPr>
            <w:rStyle w:val="Hyperlink"/>
          </w:rPr>
          <w:t>Baylee Alger</w:t>
        </w:r>
      </w:hyperlink>
      <w:r w:rsidR="007C2BC9">
        <w:t>: Adaptive Technology Instructor</w:t>
      </w:r>
    </w:p>
    <w:p w14:paraId="5D146D6F" w14:textId="77777777" w:rsidR="007C2BC9" w:rsidRDefault="00D3633E" w:rsidP="007C2BC9">
      <w:pPr>
        <w:pStyle w:val="ListParagraph"/>
        <w:numPr>
          <w:ilvl w:val="0"/>
          <w:numId w:val="1"/>
        </w:numPr>
        <w:spacing w:line="256" w:lineRule="auto"/>
      </w:pPr>
      <w:hyperlink r:id="rId11" w:history="1">
        <w:r w:rsidR="007C2BC9">
          <w:rPr>
            <w:rStyle w:val="Hyperlink"/>
          </w:rPr>
          <w:t>Dan Hart</w:t>
        </w:r>
      </w:hyperlink>
      <w:r w:rsidR="007C2BC9">
        <w:t>: Data/Accessibility Specialist</w:t>
      </w:r>
    </w:p>
    <w:p w14:paraId="73B72964" w14:textId="3B065765" w:rsidR="007C2BC9" w:rsidRDefault="00D3633E" w:rsidP="007C2BC9">
      <w:pPr>
        <w:pStyle w:val="ListParagraph"/>
        <w:numPr>
          <w:ilvl w:val="0"/>
          <w:numId w:val="1"/>
        </w:numPr>
        <w:spacing w:line="256" w:lineRule="auto"/>
      </w:pPr>
      <w:hyperlink r:id="rId12" w:history="1">
        <w:r w:rsidR="007C2BC9">
          <w:rPr>
            <w:rStyle w:val="Hyperlink"/>
          </w:rPr>
          <w:t>Eric Sifuentes</w:t>
        </w:r>
      </w:hyperlink>
      <w:r w:rsidR="007C2BC9">
        <w:t>: Adaptive Technology Instructor</w:t>
      </w:r>
    </w:p>
    <w:p w14:paraId="7D5392A8" w14:textId="18DFFA30" w:rsidR="007C2BC9" w:rsidRDefault="00D3633E" w:rsidP="007C2BC9">
      <w:pPr>
        <w:pStyle w:val="ListParagraph"/>
        <w:numPr>
          <w:ilvl w:val="0"/>
          <w:numId w:val="1"/>
        </w:numPr>
        <w:spacing w:line="256" w:lineRule="auto"/>
      </w:pPr>
      <w:hyperlink r:id="rId13" w:history="1">
        <w:r w:rsidR="007C2BC9" w:rsidRPr="00694AC6">
          <w:rPr>
            <w:rStyle w:val="Hyperlink"/>
          </w:rPr>
          <w:t>Taryn Schriewer</w:t>
        </w:r>
      </w:hyperlink>
      <w:r w:rsidR="007C2BC9">
        <w:t xml:space="preserve">: </w:t>
      </w:r>
      <w:r w:rsidR="00694AC6">
        <w:t>Tab Solutions Store Clerk</w:t>
      </w:r>
    </w:p>
    <w:p w14:paraId="08942C59" w14:textId="38A35E7F" w:rsidR="00421EEE" w:rsidRDefault="00D3633E" w:rsidP="007C2BC9">
      <w:pPr>
        <w:pStyle w:val="ListParagraph"/>
        <w:numPr>
          <w:ilvl w:val="0"/>
          <w:numId w:val="1"/>
        </w:numPr>
        <w:spacing w:line="256" w:lineRule="auto"/>
      </w:pPr>
      <w:hyperlink r:id="rId14" w:history="1">
        <w:r w:rsidR="007C2BC9">
          <w:rPr>
            <w:rStyle w:val="Hyperlink"/>
          </w:rPr>
          <w:t>Thomas Stivers</w:t>
        </w:r>
      </w:hyperlink>
      <w:r w:rsidR="007C2BC9">
        <w:t>: Service Coordinato</w:t>
      </w:r>
      <w:r w:rsidR="00003110">
        <w:t>r</w:t>
      </w:r>
    </w:p>
    <w:p w14:paraId="57EE7B94" w14:textId="77777777" w:rsidR="006A427F" w:rsidRDefault="006A427F" w:rsidP="006A427F">
      <w:pPr>
        <w:pStyle w:val="Heading1"/>
      </w:pPr>
      <w:r>
        <w:t>How to Participate</w:t>
      </w:r>
    </w:p>
    <w:p w14:paraId="5E0ABE85" w14:textId="2E478EB5" w:rsidR="00556824" w:rsidRPr="00556824" w:rsidRDefault="00556824" w:rsidP="00556824">
      <w:r>
        <w:t>Presented by Thomas</w:t>
      </w:r>
    </w:p>
    <w:p w14:paraId="7307B04F" w14:textId="77777777" w:rsidR="006A427F" w:rsidRDefault="006A427F" w:rsidP="006A427F">
      <w:r>
        <w:t>Please raise your hand if you have any questions or comments. We welcome your participation.</w:t>
      </w:r>
    </w:p>
    <w:p w14:paraId="0903B4D9" w14:textId="77777777" w:rsidR="006A427F" w:rsidRDefault="006A427F" w:rsidP="006A427F">
      <w:pPr>
        <w:pStyle w:val="ListParagraph"/>
        <w:numPr>
          <w:ilvl w:val="0"/>
          <w:numId w:val="1"/>
        </w:numPr>
      </w:pPr>
      <w:r>
        <w:t xml:space="preserve">On a PC or Mac to raise your hand press </w:t>
      </w:r>
      <w:r w:rsidRPr="00B71AB7">
        <w:rPr>
          <w:rStyle w:val="Hotkey"/>
        </w:rPr>
        <w:t>Alt+Y</w:t>
      </w:r>
      <w:r>
        <w:t xml:space="preserve"> or </w:t>
      </w:r>
      <w:r w:rsidRPr="00B71AB7">
        <w:rPr>
          <w:rStyle w:val="Hotkey"/>
        </w:rPr>
        <w:t>Command+Y</w:t>
      </w:r>
      <w:r>
        <w:t>.</w:t>
      </w:r>
    </w:p>
    <w:p w14:paraId="6E3D9CE8" w14:textId="77777777" w:rsidR="006A427F" w:rsidRDefault="006A427F" w:rsidP="006A427F">
      <w:pPr>
        <w:pStyle w:val="ListParagraph"/>
        <w:numPr>
          <w:ilvl w:val="0"/>
          <w:numId w:val="1"/>
        </w:numPr>
      </w:pPr>
      <w:r>
        <w:t>ON a telephone to raise your hand press *9.</w:t>
      </w:r>
    </w:p>
    <w:p w14:paraId="4CB95356" w14:textId="77777777" w:rsidR="006A427F" w:rsidRPr="006D2E37" w:rsidRDefault="006A427F" w:rsidP="006A427F">
      <w:pPr>
        <w:pStyle w:val="ListParagraph"/>
        <w:numPr>
          <w:ilvl w:val="0"/>
          <w:numId w:val="1"/>
        </w:numPr>
      </w:pPr>
      <w:r>
        <w:t xml:space="preserve">On a PC or Mac, you can also type questions in through chat using </w:t>
      </w:r>
      <w:r w:rsidRPr="006A2477">
        <w:rPr>
          <w:rStyle w:val="Hotkey"/>
        </w:rPr>
        <w:t>Alt+H</w:t>
      </w:r>
      <w:r>
        <w:t xml:space="preserve"> or </w:t>
      </w:r>
      <w:r w:rsidRPr="006A2477">
        <w:rPr>
          <w:rStyle w:val="Hotkey"/>
        </w:rPr>
        <w:t>Command+H</w:t>
      </w:r>
      <w:r>
        <w:t>.</w:t>
      </w:r>
    </w:p>
    <w:p w14:paraId="6E6D0041" w14:textId="75FC25B0" w:rsidR="00003110" w:rsidRDefault="0099734E" w:rsidP="0099734E">
      <w:pPr>
        <w:pStyle w:val="Heading1"/>
      </w:pPr>
      <w:r>
        <w:t>Smart Speaker Options</w:t>
      </w:r>
    </w:p>
    <w:p w14:paraId="7B12E6F0" w14:textId="509A94E0" w:rsidR="00262500" w:rsidRDefault="00B93BF9" w:rsidP="00B93BF9">
      <w:pPr>
        <w:pStyle w:val="Heading2"/>
      </w:pPr>
      <w:r>
        <w:t>Echo and Alexa</w:t>
      </w:r>
    </w:p>
    <w:p w14:paraId="1F1EA1B2" w14:textId="10F1EFA4" w:rsidR="003E06C5" w:rsidRPr="003E06C5" w:rsidRDefault="003E06C5" w:rsidP="003E06C5">
      <w:r>
        <w:t xml:space="preserve">Presented by </w:t>
      </w:r>
      <w:r w:rsidR="006C788B">
        <w:t>Eric</w:t>
      </w:r>
    </w:p>
    <w:p w14:paraId="653EC6A6" w14:textId="1C975310" w:rsidR="0099734E" w:rsidRDefault="0099734E" w:rsidP="0099734E">
      <w:pPr>
        <w:pStyle w:val="ListParagraph"/>
        <w:numPr>
          <w:ilvl w:val="0"/>
          <w:numId w:val="1"/>
        </w:numPr>
      </w:pPr>
      <w:r>
        <w:t>The Amazon Echo</w:t>
      </w:r>
      <w:r w:rsidR="004629B4">
        <w:t xml:space="preserve"> is the most popular smart speaker.</w:t>
      </w:r>
    </w:p>
    <w:p w14:paraId="745A586A" w14:textId="5A1E830D" w:rsidR="005E7E31" w:rsidRDefault="00DF344C" w:rsidP="00DF344C">
      <w:pPr>
        <w:pStyle w:val="ListParagraph"/>
        <w:numPr>
          <w:ilvl w:val="1"/>
          <w:numId w:val="1"/>
        </w:numPr>
      </w:pPr>
      <w:r>
        <w:t>The Echo devices are also called the Amazon Voice Assistant, o</w:t>
      </w:r>
      <w:r w:rsidR="007E3FE2">
        <w:t>r Alexa.</w:t>
      </w:r>
    </w:p>
    <w:p w14:paraId="189BDABD" w14:textId="6A7A534C" w:rsidR="004629B4" w:rsidRDefault="004629B4" w:rsidP="00CA501B">
      <w:pPr>
        <w:pStyle w:val="ListParagraph"/>
        <w:numPr>
          <w:ilvl w:val="1"/>
          <w:numId w:val="1"/>
        </w:numPr>
      </w:pPr>
      <w:r>
        <w:t>The Echo is activated with its wake word Alexa</w:t>
      </w:r>
      <w:r w:rsidR="00A82488">
        <w:t>.</w:t>
      </w:r>
    </w:p>
    <w:p w14:paraId="789C37C9" w14:textId="77777777" w:rsidR="00783634" w:rsidRDefault="00A82488" w:rsidP="00CA501B">
      <w:pPr>
        <w:pStyle w:val="ListParagraph"/>
        <w:numPr>
          <w:ilvl w:val="1"/>
          <w:numId w:val="1"/>
        </w:numPr>
      </w:pPr>
      <w:r>
        <w:t>The echo comes in several types and sizes</w:t>
      </w:r>
    </w:p>
    <w:p w14:paraId="71DA875D" w14:textId="4B756023" w:rsidR="00A82488" w:rsidRDefault="00562769" w:rsidP="00CA501B">
      <w:pPr>
        <w:pStyle w:val="ListParagraph"/>
        <w:numPr>
          <w:ilvl w:val="2"/>
          <w:numId w:val="1"/>
        </w:numPr>
      </w:pPr>
      <w:r>
        <w:t>The Echo Do</w:t>
      </w:r>
      <w:r w:rsidR="00425030">
        <w:t xml:space="preserve">t looks a bit like a </w:t>
      </w:r>
      <w:r w:rsidR="33F28253">
        <w:t>hockey</w:t>
      </w:r>
      <w:r w:rsidR="00425030">
        <w:t xml:space="preserve"> puck three inches across and about an inch tall.</w:t>
      </w:r>
      <w:r w:rsidR="004C2978">
        <w:t xml:space="preserve"> For $4</w:t>
      </w:r>
      <w:r w:rsidR="00A6726D">
        <w:t>0</w:t>
      </w:r>
      <w:r w:rsidR="004C2978">
        <w:t xml:space="preserve"> the Echo Dot works well in a kitchen or </w:t>
      </w:r>
      <w:r w:rsidR="3767C6EF">
        <w:t>bedroom</w:t>
      </w:r>
      <w:r w:rsidR="004C2978">
        <w:t>.</w:t>
      </w:r>
    </w:p>
    <w:p w14:paraId="31084B39" w14:textId="46154523" w:rsidR="00003110" w:rsidRDefault="00BA71AB" w:rsidP="00CA501B">
      <w:pPr>
        <w:pStyle w:val="ListParagraph"/>
        <w:numPr>
          <w:ilvl w:val="2"/>
          <w:numId w:val="1"/>
        </w:numPr>
      </w:pPr>
      <w:r>
        <w:lastRenderedPageBreak/>
        <w:t xml:space="preserve">The </w:t>
      </w:r>
      <w:r w:rsidR="00657820">
        <w:t>full-size</w:t>
      </w:r>
      <w:r w:rsidR="007B73B6">
        <w:t xml:space="preserve"> Echo brings enough sound to fill your living room. It is available for $80</w:t>
      </w:r>
      <w:r w:rsidR="00217BDA">
        <w:t xml:space="preserve"> and looks like a taller version of the Echo Dot at about six inches high</w:t>
      </w:r>
      <w:r w:rsidR="003044C8">
        <w:t>.</w:t>
      </w:r>
    </w:p>
    <w:p w14:paraId="12EEE5BF" w14:textId="39F60DAB" w:rsidR="001900CA" w:rsidRDefault="003044C8" w:rsidP="000F418A">
      <w:pPr>
        <w:pStyle w:val="ListParagraph"/>
        <w:numPr>
          <w:ilvl w:val="2"/>
          <w:numId w:val="1"/>
        </w:numPr>
      </w:pPr>
      <w:r>
        <w:t>The Alexa voice assistan</w:t>
      </w:r>
      <w:r w:rsidR="001900CA">
        <w:t>t</w:t>
      </w:r>
      <w:r>
        <w:t xml:space="preserve"> also comes built</w:t>
      </w:r>
      <w:r w:rsidR="00781DCC">
        <w:t>-in on several other speakers from Sonos and Bose as well as an Echo Auto for the car</w:t>
      </w:r>
      <w:r w:rsidR="000F418A">
        <w:t>.</w:t>
      </w:r>
    </w:p>
    <w:p w14:paraId="4FF9DB18" w14:textId="1C72296B" w:rsidR="0067115A" w:rsidRDefault="00FE43FC" w:rsidP="00FE43FC">
      <w:pPr>
        <w:pStyle w:val="ListParagraph"/>
        <w:numPr>
          <w:ilvl w:val="1"/>
          <w:numId w:val="1"/>
        </w:numPr>
      </w:pPr>
      <w:r>
        <w:t>To work with</w:t>
      </w:r>
      <w:r w:rsidR="00406837">
        <w:t xml:space="preserve"> services like TuneIn Radio, Spotify, </w:t>
      </w:r>
      <w:r w:rsidR="00005FE1">
        <w:t>an</w:t>
      </w:r>
      <w:r w:rsidR="002E64AD">
        <w:t xml:space="preserve">d </w:t>
      </w:r>
      <w:r w:rsidR="00EA2E8E">
        <w:t>many mor</w:t>
      </w:r>
      <w:r w:rsidR="00CD51FB">
        <w:t xml:space="preserve">e many companies have written </w:t>
      </w:r>
      <w:r w:rsidR="00082246">
        <w:t>skills. Skills work with Alexa the way apps work wit</w:t>
      </w:r>
      <w:r w:rsidR="00AC6FFE">
        <w:t>h the iPhone.</w:t>
      </w:r>
    </w:p>
    <w:p w14:paraId="7727777B" w14:textId="3AEA32B2" w:rsidR="001706D7" w:rsidRDefault="00502500" w:rsidP="00A95F0D">
      <w:pPr>
        <w:pStyle w:val="Heading2"/>
      </w:pPr>
      <w:r>
        <w:t>Google Home and Google Assistant</w:t>
      </w:r>
    </w:p>
    <w:p w14:paraId="1EE0B180" w14:textId="11D2511D" w:rsidR="00A95F0D" w:rsidRPr="00A95F0D" w:rsidRDefault="002A7F58" w:rsidP="00A95F0D">
      <w:r>
        <w:t>Presented by Da</w:t>
      </w:r>
      <w:r w:rsidR="000C7B2F">
        <w:t>n</w:t>
      </w:r>
    </w:p>
    <w:p w14:paraId="2F771DAF" w14:textId="35F82706" w:rsidR="000F418A" w:rsidRDefault="000F418A" w:rsidP="000F418A">
      <w:pPr>
        <w:pStyle w:val="ListParagraph"/>
        <w:numPr>
          <w:ilvl w:val="0"/>
          <w:numId w:val="1"/>
        </w:numPr>
      </w:pPr>
      <w:r>
        <w:t>The Google Home is a great choice if you use an Android phone.</w:t>
      </w:r>
    </w:p>
    <w:p w14:paraId="0BFDCED9" w14:textId="72C339D1" w:rsidR="005C6EE3" w:rsidRDefault="005C6EE3" w:rsidP="005C6EE3">
      <w:pPr>
        <w:pStyle w:val="ListParagraph"/>
        <w:numPr>
          <w:ilvl w:val="1"/>
          <w:numId w:val="1"/>
        </w:numPr>
      </w:pPr>
      <w:r>
        <w:t xml:space="preserve">The google Home is the device, but the </w:t>
      </w:r>
      <w:r w:rsidR="007B4C12">
        <w:t>technology behind it is the Google Assistant.</w:t>
      </w:r>
    </w:p>
    <w:p w14:paraId="6B6DE9F0" w14:textId="54727F82" w:rsidR="00AE30AC" w:rsidRDefault="00AE30AC" w:rsidP="00325749">
      <w:pPr>
        <w:pStyle w:val="ListParagraph"/>
        <w:numPr>
          <w:ilvl w:val="1"/>
          <w:numId w:val="1"/>
        </w:numPr>
      </w:pPr>
      <w:r>
        <w:t>The wake word for the Google Home is Hey Google.</w:t>
      </w:r>
    </w:p>
    <w:p w14:paraId="1396E9F9" w14:textId="5A87C1B6" w:rsidR="00325749" w:rsidRDefault="00AE30AC" w:rsidP="00325749">
      <w:pPr>
        <w:pStyle w:val="ListParagraph"/>
        <w:numPr>
          <w:ilvl w:val="1"/>
          <w:numId w:val="1"/>
        </w:numPr>
      </w:pPr>
      <w:r>
        <w:t>The Google Home also comes in a couple different sizes</w:t>
      </w:r>
      <w:r w:rsidR="00325749">
        <w:t>.</w:t>
      </w:r>
    </w:p>
    <w:p w14:paraId="251F5409" w14:textId="02471D4E" w:rsidR="00325749" w:rsidRDefault="0002013C" w:rsidP="00325749">
      <w:pPr>
        <w:pStyle w:val="ListParagraph"/>
        <w:numPr>
          <w:ilvl w:val="2"/>
          <w:numId w:val="1"/>
        </w:numPr>
      </w:pPr>
      <w:r>
        <w:t xml:space="preserve">The Google Home Mini looks </w:t>
      </w:r>
      <w:r w:rsidR="7AAD851C">
        <w:t>like</w:t>
      </w:r>
      <w:r>
        <w:t xml:space="preserve"> the Echo Dot, but with a curved top. Some people joke that it looks like a jelly doughnut.</w:t>
      </w:r>
    </w:p>
    <w:p w14:paraId="7E061941" w14:textId="05E9000D" w:rsidR="00087ACA" w:rsidRDefault="00087ACA" w:rsidP="00325749">
      <w:pPr>
        <w:pStyle w:val="ListParagraph"/>
        <w:numPr>
          <w:ilvl w:val="2"/>
          <w:numId w:val="1"/>
        </w:numPr>
      </w:pPr>
      <w:r>
        <w:t>The Google Home is comparable to the regular Echo in size, shape, and quality.</w:t>
      </w:r>
    </w:p>
    <w:p w14:paraId="44B6B70D" w14:textId="7EF66035" w:rsidR="003E560E" w:rsidRDefault="5E76EA8A" w:rsidP="004D2434">
      <w:pPr>
        <w:pStyle w:val="ListParagraph"/>
        <w:numPr>
          <w:ilvl w:val="2"/>
          <w:numId w:val="1"/>
        </w:numPr>
      </w:pPr>
      <w:r>
        <w:t>Finally,</w:t>
      </w:r>
      <w:r w:rsidR="00087ACA">
        <w:t xml:space="preserve"> the Google Home Max</w:t>
      </w:r>
      <w:r w:rsidR="00DE6BEA">
        <w:t xml:space="preserve"> is the right speaker if you want powerful</w:t>
      </w:r>
      <w:r w:rsidR="004D2434">
        <w:t xml:space="preserve"> </w:t>
      </w:r>
      <w:r w:rsidR="00DE6BEA">
        <w:t>bas</w:t>
      </w:r>
      <w:r w:rsidR="004D2434">
        <w:t>s</w:t>
      </w:r>
      <w:r w:rsidR="00DE6BEA">
        <w:t xml:space="preserve"> and room filling sound. Also, if you don’t mind spending about $300</w:t>
      </w:r>
      <w:r w:rsidR="007B4C12">
        <w:t>.</w:t>
      </w:r>
    </w:p>
    <w:p w14:paraId="69BF95F2" w14:textId="3175289E" w:rsidR="00CE43AE" w:rsidRDefault="00597395" w:rsidP="00A2304A">
      <w:pPr>
        <w:pStyle w:val="Heading2"/>
      </w:pPr>
      <w:r>
        <w:t>Siri and HomeKit</w:t>
      </w:r>
    </w:p>
    <w:p w14:paraId="76A40605" w14:textId="616B4C2C" w:rsidR="00653288" w:rsidRPr="00653288" w:rsidRDefault="00D3633E" w:rsidP="00653288">
      <w:r>
        <w:t>Presented by Baylee</w:t>
      </w:r>
    </w:p>
    <w:p w14:paraId="2EE7B2CF" w14:textId="0E78DDD1" w:rsidR="00C94BDE" w:rsidRDefault="005865EA" w:rsidP="005865EA">
      <w:pPr>
        <w:pStyle w:val="ListParagraph"/>
        <w:numPr>
          <w:ilvl w:val="0"/>
          <w:numId w:val="1"/>
        </w:numPr>
      </w:pPr>
      <w:r>
        <w:t>Not to be left out</w:t>
      </w:r>
      <w:r w:rsidR="00B1396F">
        <w:t xml:space="preserve"> </w:t>
      </w:r>
      <w:r w:rsidR="00DF4A6B">
        <w:t xml:space="preserve">every </w:t>
      </w:r>
      <w:r w:rsidR="00B72202">
        <w:t>iPhone</w:t>
      </w:r>
      <w:r w:rsidR="007C559D">
        <w:t xml:space="preserve"> and iPad</w:t>
      </w:r>
      <w:r w:rsidR="00475E53">
        <w:t xml:space="preserve"> has the smart assistant from Apple named Siri.</w:t>
      </w:r>
    </w:p>
    <w:p w14:paraId="451FEB80" w14:textId="5066B2A7" w:rsidR="00C32744" w:rsidRDefault="00C32744" w:rsidP="00C32744">
      <w:pPr>
        <w:pStyle w:val="ListParagraph"/>
        <w:numPr>
          <w:ilvl w:val="1"/>
          <w:numId w:val="1"/>
        </w:numPr>
      </w:pPr>
      <w:r>
        <w:t xml:space="preserve">Siri </w:t>
      </w:r>
      <w:r w:rsidR="00B42916">
        <w:t>can be woken up by saying, “Hey Siri”</w:t>
      </w:r>
      <w:r w:rsidR="0087303A">
        <w:t>.</w:t>
      </w:r>
    </w:p>
    <w:p w14:paraId="1E5CDA49" w14:textId="2F28B81D" w:rsidR="00B812BE" w:rsidRDefault="00554074" w:rsidP="00C32744">
      <w:pPr>
        <w:pStyle w:val="ListParagraph"/>
        <w:numPr>
          <w:ilvl w:val="1"/>
          <w:numId w:val="1"/>
        </w:numPr>
      </w:pPr>
      <w:r>
        <w:t xml:space="preserve">Devices that work with Siri </w:t>
      </w:r>
      <w:r w:rsidR="002A3B4E">
        <w:t>w</w:t>
      </w:r>
      <w:r>
        <w:t>ill say “Works with HomeKit”</w:t>
      </w:r>
      <w:r w:rsidR="002A3B4E">
        <w:t xml:space="preserve"> on the packaging.</w:t>
      </w:r>
    </w:p>
    <w:p w14:paraId="563FD9A2" w14:textId="1E8401F2" w:rsidR="0087303A" w:rsidRDefault="0087303A" w:rsidP="00C32744">
      <w:pPr>
        <w:pStyle w:val="ListParagraph"/>
        <w:numPr>
          <w:ilvl w:val="1"/>
          <w:numId w:val="1"/>
        </w:numPr>
      </w:pPr>
      <w:r>
        <w:t xml:space="preserve">Siri </w:t>
      </w:r>
      <w:r w:rsidR="00CF016C">
        <w:t xml:space="preserve">does all the same things as the Amazon and Google devices, but </w:t>
      </w:r>
      <w:r w:rsidR="00222BA5">
        <w:t>the only speaker with Siri on it is Apple’s HomePod.</w:t>
      </w:r>
    </w:p>
    <w:p w14:paraId="0B46C33C" w14:textId="267A0D96" w:rsidR="007B4C12" w:rsidRDefault="001649FD" w:rsidP="001649FD">
      <w:pPr>
        <w:pStyle w:val="Heading1"/>
      </w:pPr>
      <w:r>
        <w:t>Smart Home Options</w:t>
      </w:r>
    </w:p>
    <w:p w14:paraId="0D29FAC9" w14:textId="02FAF7FB" w:rsidR="000F3047" w:rsidRDefault="000F3047" w:rsidP="000F3047">
      <w:pPr>
        <w:pStyle w:val="Heading2"/>
      </w:pPr>
      <w:r>
        <w:t>Overview</w:t>
      </w:r>
    </w:p>
    <w:p w14:paraId="4F9FE148" w14:textId="64919867" w:rsidR="000F3047" w:rsidRPr="000F3047" w:rsidRDefault="000F3047" w:rsidP="000F3047">
      <w:r>
        <w:t>Presented by Thomas</w:t>
      </w:r>
    </w:p>
    <w:p w14:paraId="3367FC79" w14:textId="548DA22E" w:rsidR="00631BD0" w:rsidRDefault="00631BD0" w:rsidP="00631BD0">
      <w:r>
        <w:t>Smart Home devices come in all shapes and sizes. They will have some things in common.</w:t>
      </w:r>
    </w:p>
    <w:p w14:paraId="5893975A" w14:textId="1920AA22" w:rsidR="001844E5" w:rsidRDefault="000E44E1" w:rsidP="001844E5">
      <w:pPr>
        <w:pStyle w:val="ListParagraph"/>
        <w:numPr>
          <w:ilvl w:val="0"/>
          <w:numId w:val="1"/>
        </w:numPr>
      </w:pPr>
      <w:r>
        <w:t xml:space="preserve">Smart Home devices or appliances from different manufacturers are designed to work best together. </w:t>
      </w:r>
      <w:r w:rsidR="00865A44">
        <w:t>Devices from different companies can work together, but it will take a little more work to set up.</w:t>
      </w:r>
    </w:p>
    <w:p w14:paraId="152B99D2" w14:textId="666F6C47" w:rsidR="00437F8D" w:rsidRDefault="00437F8D" w:rsidP="00866BEC">
      <w:pPr>
        <w:pStyle w:val="ListParagraph"/>
        <w:numPr>
          <w:ilvl w:val="0"/>
          <w:numId w:val="1"/>
        </w:numPr>
      </w:pPr>
      <w:r>
        <w:t>Many Smart Home devices will have a logo on them which says “Works with Alexa”</w:t>
      </w:r>
      <w:r w:rsidR="008352D9">
        <w:t>,</w:t>
      </w:r>
      <w:r>
        <w:t xml:space="preserve"> </w:t>
      </w:r>
      <w:r w:rsidR="008352D9">
        <w:t xml:space="preserve">“Works with </w:t>
      </w:r>
      <w:r w:rsidR="00326AA3">
        <w:t xml:space="preserve">HomeKit”, </w:t>
      </w:r>
      <w:r>
        <w:t>o</w:t>
      </w:r>
      <w:r w:rsidR="00866BEC">
        <w:t xml:space="preserve">r </w:t>
      </w:r>
      <w:r w:rsidR="00203FA1">
        <w:t>“Works with Googl</w:t>
      </w:r>
      <w:r w:rsidR="00C34E2A">
        <w:t>e”. If you don’t find this your device may still work, but it will take some research.</w:t>
      </w:r>
      <w:r w:rsidR="4CB17638">
        <w:t xml:space="preserve"> NOTE: It is important to do your research on items that say they work with either the Echo or Google Home. Some of these devices depend on 3</w:t>
      </w:r>
      <w:r w:rsidR="4CB17638" w:rsidRPr="714BD736">
        <w:rPr>
          <w:vertAlign w:val="superscript"/>
        </w:rPr>
        <w:t>rd</w:t>
      </w:r>
      <w:r w:rsidR="4CB17638">
        <w:t xml:space="preserve"> party software that may not give you full functionality of the de</w:t>
      </w:r>
      <w:r w:rsidR="172DFB64">
        <w:t>vice you wish to control.</w:t>
      </w:r>
    </w:p>
    <w:p w14:paraId="5B99CC83" w14:textId="689AC2C5" w:rsidR="00326AA3" w:rsidRDefault="00A946D1" w:rsidP="00866BEC">
      <w:pPr>
        <w:pStyle w:val="ListParagraph"/>
        <w:numPr>
          <w:ilvl w:val="0"/>
          <w:numId w:val="1"/>
        </w:numPr>
      </w:pPr>
      <w:r>
        <w:lastRenderedPageBreak/>
        <w:t>Most smart home devices work with apps on an</w:t>
      </w:r>
      <w:r w:rsidR="00FA11D5">
        <w:t xml:space="preserve"> </w:t>
      </w:r>
      <w:r>
        <w:t>Android or iPhone</w:t>
      </w:r>
      <w:r w:rsidR="00FA11D5">
        <w:t>. These apps come from many manufacturers, so learning about the accessibility</w:t>
      </w:r>
      <w:r w:rsidR="00EC6359">
        <w:t xml:space="preserve"> of the app is important.</w:t>
      </w:r>
    </w:p>
    <w:p w14:paraId="0282AFAB" w14:textId="12E4DA2D" w:rsidR="00085D9B" w:rsidRDefault="00085D9B" w:rsidP="00A11FC3">
      <w:pPr>
        <w:pStyle w:val="Heading2"/>
      </w:pPr>
      <w:r>
        <w:t>Examples</w:t>
      </w:r>
    </w:p>
    <w:p w14:paraId="7BA4E42E" w14:textId="58B24476" w:rsidR="00A11FC3" w:rsidRPr="00A11FC3" w:rsidRDefault="00F64A9D" w:rsidP="00A11FC3">
      <w:r>
        <w:t>Round Table</w:t>
      </w:r>
      <w:r w:rsidR="00655274">
        <w:t xml:space="preserve"> Discussion starting with Taryn</w:t>
      </w:r>
    </w:p>
    <w:p w14:paraId="0E3188FF" w14:textId="59B15124" w:rsidR="00866BEC" w:rsidRDefault="004D3788" w:rsidP="00866BEC">
      <w:pPr>
        <w:pStyle w:val="ListParagraph"/>
        <w:numPr>
          <w:ilvl w:val="0"/>
          <w:numId w:val="1"/>
        </w:numPr>
      </w:pPr>
      <w:r>
        <w:t>Here are some types of smart home devices to be found.</w:t>
      </w:r>
    </w:p>
    <w:p w14:paraId="230BBBE5" w14:textId="1F95F116" w:rsidR="00796244" w:rsidRDefault="00796244" w:rsidP="00796244">
      <w:pPr>
        <w:pStyle w:val="ListParagraph"/>
        <w:numPr>
          <w:ilvl w:val="1"/>
          <w:numId w:val="1"/>
        </w:numPr>
      </w:pPr>
      <w:r>
        <w:t>Security devices such as locks, alarm systems</w:t>
      </w:r>
      <w:r w:rsidR="008C05EE">
        <w:t>, and cameras</w:t>
      </w:r>
      <w:r w:rsidR="000D4055">
        <w:br/>
        <w:t>Note</w:t>
      </w:r>
      <w:r w:rsidR="006D2556">
        <w:t xml:space="preserve">: </w:t>
      </w:r>
      <w:r w:rsidR="00B43138">
        <w:t xml:space="preserve">For a cheaper </w:t>
      </w:r>
      <w:r w:rsidR="00B01F66">
        <w:t>alarm</w:t>
      </w:r>
      <w:r w:rsidR="00AE0D6F">
        <w:t xml:space="preserve"> </w:t>
      </w:r>
      <w:r w:rsidR="00194948">
        <w:t xml:space="preserve">system option, Simply Safe is </w:t>
      </w:r>
      <w:r w:rsidR="009E2D47">
        <w:t>accessible with VoiceOver.</w:t>
      </w:r>
    </w:p>
    <w:p w14:paraId="0855477C" w14:textId="02067DA9" w:rsidR="008C05EE" w:rsidRDefault="008C05EE" w:rsidP="00796244">
      <w:pPr>
        <w:pStyle w:val="ListParagraph"/>
        <w:numPr>
          <w:ilvl w:val="1"/>
          <w:numId w:val="1"/>
        </w:numPr>
      </w:pPr>
      <w:r>
        <w:t xml:space="preserve">Safety devices such as </w:t>
      </w:r>
      <w:r w:rsidR="00205754">
        <w:t>smoke and carbon monoxide detectors and baby monitors</w:t>
      </w:r>
    </w:p>
    <w:p w14:paraId="4E0F738B" w14:textId="0AE72BDC" w:rsidR="00460324" w:rsidRDefault="00460324" w:rsidP="00796244">
      <w:pPr>
        <w:pStyle w:val="ListParagraph"/>
        <w:numPr>
          <w:ilvl w:val="1"/>
          <w:numId w:val="1"/>
        </w:numPr>
      </w:pPr>
      <w:r>
        <w:t xml:space="preserve">Home control devices such as smart plugs for outlets, thermostats, </w:t>
      </w:r>
      <w:r w:rsidR="00660D76">
        <w:t xml:space="preserve">and </w:t>
      </w:r>
      <w:r w:rsidR="007D0892">
        <w:t>light switches</w:t>
      </w:r>
    </w:p>
    <w:p w14:paraId="302EB39A" w14:textId="3FD54247" w:rsidR="00205754" w:rsidRDefault="00205754" w:rsidP="00796244">
      <w:pPr>
        <w:pStyle w:val="ListParagraph"/>
        <w:numPr>
          <w:ilvl w:val="1"/>
          <w:numId w:val="1"/>
        </w:numPr>
      </w:pPr>
      <w:r>
        <w:t xml:space="preserve">Appliances such as </w:t>
      </w:r>
      <w:r w:rsidR="003A5D50">
        <w:t>refrigerators, ovens, microwaves, and coffee makers</w:t>
      </w:r>
    </w:p>
    <w:p w14:paraId="735C7515" w14:textId="0BF3F9A9" w:rsidR="0066105D" w:rsidRDefault="0066105D" w:rsidP="0066105D">
      <w:pPr>
        <w:pStyle w:val="Heading1"/>
      </w:pPr>
      <w:r>
        <w:t>Putting it All Together</w:t>
      </w:r>
    </w:p>
    <w:p w14:paraId="08951C48" w14:textId="3E053E79" w:rsidR="00781BB7" w:rsidRPr="00781BB7" w:rsidRDefault="00781BB7" w:rsidP="00781BB7">
      <w:r>
        <w:t>Presented by Aaron</w:t>
      </w:r>
    </w:p>
    <w:p w14:paraId="29BD7F78" w14:textId="516F3CC7" w:rsidR="0066105D" w:rsidRDefault="00C20265" w:rsidP="0066105D">
      <w:r>
        <w:t xml:space="preserve">Getting </w:t>
      </w:r>
      <w:r w:rsidR="006E4BB8">
        <w:t>smart speakers and smart devices to work together can be a challenge, but some neat things become possible</w:t>
      </w:r>
      <w:r w:rsidR="000E3C7B">
        <w:t xml:space="preserve"> once the work is done.</w:t>
      </w:r>
    </w:p>
    <w:p w14:paraId="337B8758" w14:textId="13FBA1DC" w:rsidR="000E3C7B" w:rsidRDefault="00E12523" w:rsidP="000E3C7B">
      <w:pPr>
        <w:pStyle w:val="ListParagraph"/>
        <w:numPr>
          <w:ilvl w:val="0"/>
          <w:numId w:val="1"/>
        </w:numPr>
      </w:pPr>
      <w:r>
        <w:t>Turn on or off lights at specific times.</w:t>
      </w:r>
      <w:r w:rsidR="00500F02">
        <w:t xml:space="preserve"> </w:t>
      </w:r>
      <w:r w:rsidR="003452C1">
        <w:t>Thomas says, “</w:t>
      </w:r>
      <w:r w:rsidR="00500F02">
        <w:t>This comes in handy for me when I forget to turn a light off for days because I can’t see it.</w:t>
      </w:r>
      <w:r w:rsidR="003452C1">
        <w:t>”</w:t>
      </w:r>
    </w:p>
    <w:p w14:paraId="56EE3E2F" w14:textId="1EE6A4D8" w:rsidR="00DA5A1D" w:rsidRDefault="00DA5A1D" w:rsidP="000E3C7B">
      <w:pPr>
        <w:pStyle w:val="ListParagraph"/>
        <w:numPr>
          <w:ilvl w:val="0"/>
          <w:numId w:val="1"/>
        </w:numPr>
      </w:pPr>
      <w:r>
        <w:t xml:space="preserve">Check the temperature of </w:t>
      </w:r>
      <w:r w:rsidR="001E2CC3">
        <w:t xml:space="preserve">the </w:t>
      </w:r>
      <w:r>
        <w:t>house, refrigerator, or the oven fro</w:t>
      </w:r>
      <w:r w:rsidR="001E2CC3">
        <w:t xml:space="preserve">m an iPhone or Android phone. </w:t>
      </w:r>
      <w:r w:rsidR="00ED0689">
        <w:t>Smart appliances may not be accessible directly</w:t>
      </w:r>
      <w:r w:rsidR="00821CC3">
        <w:t xml:space="preserve">, but </w:t>
      </w:r>
      <w:r w:rsidR="0063639F">
        <w:t xml:space="preserve">if the </w:t>
      </w:r>
      <w:r w:rsidR="00F70628">
        <w:t xml:space="preserve">device </w:t>
      </w:r>
      <w:r w:rsidR="0063639F">
        <w:t>can be controlled</w:t>
      </w:r>
      <w:r w:rsidR="00E466A1">
        <w:t xml:space="preserve"> from a</w:t>
      </w:r>
      <w:r w:rsidR="7DAB08AA">
        <w:t>n app on your</w:t>
      </w:r>
      <w:r w:rsidR="00E466A1">
        <w:t xml:space="preserve"> phone</w:t>
      </w:r>
      <w:r w:rsidR="00915787">
        <w:t xml:space="preserve"> or </w:t>
      </w:r>
      <w:r w:rsidR="7F0B34C2">
        <w:t>tablet</w:t>
      </w:r>
      <w:r w:rsidR="00E466A1">
        <w:t xml:space="preserve"> then </w:t>
      </w:r>
      <w:r w:rsidR="00965491">
        <w:t>Voiceover, Talkback, Magnifier, or Zoo</w:t>
      </w:r>
      <w:r w:rsidR="006676DC">
        <w:t>m can provide the accessibility.</w:t>
      </w:r>
    </w:p>
    <w:p w14:paraId="0AFFB103" w14:textId="3DAA4821" w:rsidR="005902DB" w:rsidRDefault="00AF1F2F" w:rsidP="00EE28C6">
      <w:pPr>
        <w:pStyle w:val="ListParagraph"/>
        <w:numPr>
          <w:ilvl w:val="0"/>
          <w:numId w:val="1"/>
        </w:numPr>
      </w:pPr>
      <w:r>
        <w:t xml:space="preserve">Check on what is happening at the house while away. </w:t>
      </w:r>
      <w:r w:rsidR="00F0527F">
        <w:t xml:space="preserve">For </w:t>
      </w:r>
      <w:r w:rsidR="7617789F">
        <w:t>example,</w:t>
      </w:r>
      <w:r w:rsidR="00F0527F">
        <w:t xml:space="preserve"> wit</w:t>
      </w:r>
      <w:r w:rsidR="007D33DC">
        <w:t>h an Echo</w:t>
      </w:r>
      <w:r w:rsidR="00EE28C6">
        <w:t xml:space="preserve"> </w:t>
      </w:r>
      <w:r w:rsidR="007D33DC">
        <w:t>speaker in a room at home it is possible to drop in</w:t>
      </w:r>
      <w:r w:rsidR="00A8270B">
        <w:t xml:space="preserve"> on that room at any time</w:t>
      </w:r>
      <w:r w:rsidR="00F16064">
        <w:t xml:space="preserve"> from a smart phone. This is great for checking in on </w:t>
      </w:r>
      <w:r w:rsidR="00254FAE">
        <w:t>the kids</w:t>
      </w:r>
      <w:r w:rsidR="002F0075">
        <w:t xml:space="preserve"> without </w:t>
      </w:r>
      <w:r w:rsidR="007B5C46">
        <w:t>requiring that they answer the call.</w:t>
      </w:r>
    </w:p>
    <w:p w14:paraId="2F6E8FE5" w14:textId="40E7C4BD" w:rsidR="00EE28C6" w:rsidRPr="0066105D" w:rsidRDefault="00EE28C6" w:rsidP="00EE28C6">
      <w:pPr>
        <w:pStyle w:val="ListParagraph"/>
        <w:numPr>
          <w:ilvl w:val="0"/>
          <w:numId w:val="1"/>
        </w:numPr>
      </w:pPr>
      <w:r>
        <w:t>For those who are technically minded it is possible to set up routines which will pre-heat the oven to 350°</w:t>
      </w:r>
      <w:r w:rsidR="004B2028">
        <w:t xml:space="preserve"> when</w:t>
      </w:r>
      <w:r w:rsidR="00900972">
        <w:t xml:space="preserve"> </w:t>
      </w:r>
      <w:r w:rsidR="002363E1">
        <w:t>arriving at home</w:t>
      </w:r>
      <w:r w:rsidR="00523F98">
        <w:t xml:space="preserve"> while turning on the light</w:t>
      </w:r>
      <w:r w:rsidR="00626901">
        <w:t xml:space="preserve"> in the kitchen</w:t>
      </w:r>
      <w:r w:rsidR="0079735E">
        <w:t xml:space="preserve"> and </w:t>
      </w:r>
      <w:r w:rsidR="00AD074E">
        <w:t xml:space="preserve">pulling up </w:t>
      </w:r>
      <w:r w:rsidR="00AB0297">
        <w:t>the recipe for dinner o</w:t>
      </w:r>
      <w:r w:rsidR="00FE602A">
        <w:t>n a tablet.</w:t>
      </w:r>
      <w:r w:rsidR="00B50E37">
        <w:t xml:space="preserve"> </w:t>
      </w:r>
      <w:r w:rsidR="00F536BE">
        <w:t xml:space="preserve">Routines can do amazing things, and there are many </w:t>
      </w:r>
      <w:r w:rsidR="000D7537">
        <w:t>ready</w:t>
      </w:r>
      <w:r w:rsidR="00004FA9">
        <w:t>-</w:t>
      </w:r>
      <w:r w:rsidR="000D7537">
        <w:t xml:space="preserve">made routines out there which </w:t>
      </w:r>
      <w:r w:rsidR="00B1038D">
        <w:t>are easy to use</w:t>
      </w:r>
      <w:r w:rsidR="00004FA9">
        <w:t>.</w:t>
      </w:r>
    </w:p>
    <w:p w14:paraId="57CABACE" w14:textId="77777777" w:rsidR="001A072B" w:rsidRDefault="001A072B" w:rsidP="001A072B">
      <w:pPr>
        <w:pStyle w:val="Heading1"/>
      </w:pPr>
      <w:r>
        <w:t>Acknowledgements</w:t>
      </w:r>
    </w:p>
    <w:p w14:paraId="541A1C93" w14:textId="2BDADC84" w:rsidR="00F30103" w:rsidRPr="00F30103" w:rsidRDefault="00F30103" w:rsidP="00F30103">
      <w:r>
        <w:t>Presented by Thomas</w:t>
      </w:r>
    </w:p>
    <w:p w14:paraId="176D589D" w14:textId="41E4E8CB" w:rsidR="001A072B" w:rsidRDefault="001A072B" w:rsidP="001A072B">
      <w:bookmarkStart w:id="0" w:name="_GoBack"/>
      <w:bookmarkEnd w:id="0"/>
      <w:r>
        <w:t xml:space="preserve">Thank you to everyone who has participated in this </w:t>
      </w:r>
      <w:r w:rsidR="1B779A2D">
        <w:t>webinar and</w:t>
      </w:r>
      <w:r>
        <w:t xml:space="preserve"> thank you to everyone who is watching the recorded version later. The Austin lighthouse would like to say a special thank you to Dr. Miller and Northwest Hills eyecare for bringing us in contact with their patience and friends. </w:t>
      </w:r>
    </w:p>
    <w:p w14:paraId="30090168" w14:textId="557A1EBD" w:rsidR="00003110" w:rsidRDefault="00BC76A0" w:rsidP="00003110">
      <w:pPr>
        <w:spacing w:line="256" w:lineRule="auto"/>
      </w:pPr>
      <w:r>
        <w:t>If you have any questions</w:t>
      </w:r>
      <w:r w:rsidR="00411B8E">
        <w:t xml:space="preserve"> or suggestions on additional topics</w:t>
      </w:r>
      <w:r w:rsidR="008460C2">
        <w:t xml:space="preserve"> for future webinars please ema</w:t>
      </w:r>
      <w:r w:rsidR="00E81341">
        <w:t xml:space="preserve">il </w:t>
      </w:r>
      <w:hyperlink r:id="rId15" w:history="1">
        <w:r w:rsidR="00E81341" w:rsidRPr="001B2748">
          <w:rPr>
            <w:rStyle w:val="Hyperlink"/>
          </w:rPr>
          <w:t>thomas.stivers@austinlighthouse.org</w:t>
        </w:r>
      </w:hyperlink>
      <w:r w:rsidR="00E81341">
        <w:t>.</w:t>
      </w:r>
    </w:p>
    <w:p w14:paraId="434C5440" w14:textId="4C15548F" w:rsidR="00F418C7" w:rsidRPr="00421EEE" w:rsidRDefault="00F418C7" w:rsidP="00003110">
      <w:pPr>
        <w:spacing w:line="256" w:lineRule="auto"/>
      </w:pPr>
      <w:r>
        <w:lastRenderedPageBreak/>
        <w:t xml:space="preserve">To </w:t>
      </w:r>
      <w:r w:rsidR="00576FF3">
        <w:t xml:space="preserve">read the handouts or watch recordings of </w:t>
      </w:r>
      <w:r w:rsidR="007F649E">
        <w:t xml:space="preserve">this and </w:t>
      </w:r>
      <w:r w:rsidR="00576FF3">
        <w:t>all our previous webinars</w:t>
      </w:r>
      <w:r w:rsidR="00B75552">
        <w:t xml:space="preserve"> visit </w:t>
      </w:r>
      <w:hyperlink r:id="rId16" w:history="1">
        <w:r w:rsidR="00B75552" w:rsidRPr="00B75552">
          <w:rPr>
            <w:rStyle w:val="Hyperlink"/>
          </w:rPr>
          <w:t>tinyurl.com/lhwebinars</w:t>
        </w:r>
      </w:hyperlink>
      <w:r w:rsidR="00B75552">
        <w:t>.</w:t>
      </w:r>
    </w:p>
    <w:sectPr w:rsidR="00F418C7" w:rsidRPr="0042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E6F"/>
    <w:multiLevelType w:val="hybridMultilevel"/>
    <w:tmpl w:val="94B67416"/>
    <w:lvl w:ilvl="0" w:tplc="37A06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F4"/>
    <w:rsid w:val="00003110"/>
    <w:rsid w:val="000049F6"/>
    <w:rsid w:val="00004FA9"/>
    <w:rsid w:val="00005FE1"/>
    <w:rsid w:val="000060E7"/>
    <w:rsid w:val="0002013C"/>
    <w:rsid w:val="000805CC"/>
    <w:rsid w:val="00082246"/>
    <w:rsid w:val="00085D9B"/>
    <w:rsid w:val="00087ACA"/>
    <w:rsid w:val="00093887"/>
    <w:rsid w:val="00097A0E"/>
    <w:rsid w:val="000B26C4"/>
    <w:rsid w:val="000C7B2F"/>
    <w:rsid w:val="000D4055"/>
    <w:rsid w:val="000D7537"/>
    <w:rsid w:val="000E3C7B"/>
    <w:rsid w:val="000E44E1"/>
    <w:rsid w:val="000F3047"/>
    <w:rsid w:val="000F418A"/>
    <w:rsid w:val="001649FD"/>
    <w:rsid w:val="001706D7"/>
    <w:rsid w:val="001844E5"/>
    <w:rsid w:val="001900CA"/>
    <w:rsid w:val="00194948"/>
    <w:rsid w:val="001A072B"/>
    <w:rsid w:val="001B764A"/>
    <w:rsid w:val="001D6B71"/>
    <w:rsid w:val="001E2CC3"/>
    <w:rsid w:val="00203FA1"/>
    <w:rsid w:val="00205754"/>
    <w:rsid w:val="00212F20"/>
    <w:rsid w:val="00217BDA"/>
    <w:rsid w:val="00222BA5"/>
    <w:rsid w:val="002363E1"/>
    <w:rsid w:val="00244AB8"/>
    <w:rsid w:val="00254FAE"/>
    <w:rsid w:val="00262500"/>
    <w:rsid w:val="002A3B4E"/>
    <w:rsid w:val="002A7F58"/>
    <w:rsid w:val="002B1AB5"/>
    <w:rsid w:val="002C42CC"/>
    <w:rsid w:val="002E64AD"/>
    <w:rsid w:val="002F0075"/>
    <w:rsid w:val="003044C8"/>
    <w:rsid w:val="0030733A"/>
    <w:rsid w:val="00325749"/>
    <w:rsid w:val="00326AA3"/>
    <w:rsid w:val="003452C1"/>
    <w:rsid w:val="00346BE9"/>
    <w:rsid w:val="00355873"/>
    <w:rsid w:val="0036132F"/>
    <w:rsid w:val="00395B93"/>
    <w:rsid w:val="003A5D50"/>
    <w:rsid w:val="003E06C5"/>
    <w:rsid w:val="003E560E"/>
    <w:rsid w:val="0040005A"/>
    <w:rsid w:val="00406837"/>
    <w:rsid w:val="00411B8E"/>
    <w:rsid w:val="00421EEE"/>
    <w:rsid w:val="004235CA"/>
    <w:rsid w:val="00425030"/>
    <w:rsid w:val="004330AF"/>
    <w:rsid w:val="00437F8D"/>
    <w:rsid w:val="00460324"/>
    <w:rsid w:val="004629B4"/>
    <w:rsid w:val="00475E53"/>
    <w:rsid w:val="004A55F9"/>
    <w:rsid w:val="004B2028"/>
    <w:rsid w:val="004C2978"/>
    <w:rsid w:val="004D2434"/>
    <w:rsid w:val="004D3788"/>
    <w:rsid w:val="00500F02"/>
    <w:rsid w:val="00502500"/>
    <w:rsid w:val="005057F4"/>
    <w:rsid w:val="00523F98"/>
    <w:rsid w:val="00545C21"/>
    <w:rsid w:val="00554074"/>
    <w:rsid w:val="00556824"/>
    <w:rsid w:val="00562769"/>
    <w:rsid w:val="00576FF3"/>
    <w:rsid w:val="005865EA"/>
    <w:rsid w:val="005902DB"/>
    <w:rsid w:val="00597395"/>
    <w:rsid w:val="005C6EE3"/>
    <w:rsid w:val="005D4367"/>
    <w:rsid w:val="005D56DB"/>
    <w:rsid w:val="005E7E31"/>
    <w:rsid w:val="00626901"/>
    <w:rsid w:val="00631BD0"/>
    <w:rsid w:val="00635A34"/>
    <w:rsid w:val="0063639F"/>
    <w:rsid w:val="00646619"/>
    <w:rsid w:val="0065146D"/>
    <w:rsid w:val="00653288"/>
    <w:rsid w:val="00655274"/>
    <w:rsid w:val="00657820"/>
    <w:rsid w:val="00660D76"/>
    <w:rsid w:val="0066105D"/>
    <w:rsid w:val="006676DC"/>
    <w:rsid w:val="0067115A"/>
    <w:rsid w:val="0067260B"/>
    <w:rsid w:val="00694AC6"/>
    <w:rsid w:val="00695158"/>
    <w:rsid w:val="006A427F"/>
    <w:rsid w:val="006C788B"/>
    <w:rsid w:val="006D2556"/>
    <w:rsid w:val="006E26E2"/>
    <w:rsid w:val="006E4BB8"/>
    <w:rsid w:val="00733940"/>
    <w:rsid w:val="00781BB7"/>
    <w:rsid w:val="00781DCC"/>
    <w:rsid w:val="00783634"/>
    <w:rsid w:val="00796244"/>
    <w:rsid w:val="00796B2A"/>
    <w:rsid w:val="0079735E"/>
    <w:rsid w:val="007B4C12"/>
    <w:rsid w:val="007B5C46"/>
    <w:rsid w:val="007B73B6"/>
    <w:rsid w:val="007C2141"/>
    <w:rsid w:val="007C2B47"/>
    <w:rsid w:val="007C2BC9"/>
    <w:rsid w:val="007C559D"/>
    <w:rsid w:val="007D0892"/>
    <w:rsid w:val="007D33DC"/>
    <w:rsid w:val="007E3FE2"/>
    <w:rsid w:val="007E4AFA"/>
    <w:rsid w:val="007F649E"/>
    <w:rsid w:val="008111C2"/>
    <w:rsid w:val="00821CC3"/>
    <w:rsid w:val="008352D9"/>
    <w:rsid w:val="008460C2"/>
    <w:rsid w:val="00865A44"/>
    <w:rsid w:val="00866BEC"/>
    <w:rsid w:val="0087303A"/>
    <w:rsid w:val="008C05EE"/>
    <w:rsid w:val="00900972"/>
    <w:rsid w:val="00915787"/>
    <w:rsid w:val="00965088"/>
    <w:rsid w:val="00965491"/>
    <w:rsid w:val="009701BC"/>
    <w:rsid w:val="00975BE8"/>
    <w:rsid w:val="00976EA7"/>
    <w:rsid w:val="009852B2"/>
    <w:rsid w:val="0099734E"/>
    <w:rsid w:val="009B45DE"/>
    <w:rsid w:val="009C7AF4"/>
    <w:rsid w:val="009E00E6"/>
    <w:rsid w:val="009E2D47"/>
    <w:rsid w:val="00A04FE3"/>
    <w:rsid w:val="00A11FC3"/>
    <w:rsid w:val="00A2304A"/>
    <w:rsid w:val="00A4024A"/>
    <w:rsid w:val="00A51E47"/>
    <w:rsid w:val="00A6141B"/>
    <w:rsid w:val="00A6726D"/>
    <w:rsid w:val="00A76B43"/>
    <w:rsid w:val="00A82488"/>
    <w:rsid w:val="00A8270B"/>
    <w:rsid w:val="00A946D1"/>
    <w:rsid w:val="00A95F0D"/>
    <w:rsid w:val="00AB0297"/>
    <w:rsid w:val="00AC2B7A"/>
    <w:rsid w:val="00AC6FFE"/>
    <w:rsid w:val="00AD074E"/>
    <w:rsid w:val="00AE0D6F"/>
    <w:rsid w:val="00AE30AC"/>
    <w:rsid w:val="00AF1F2F"/>
    <w:rsid w:val="00B01F66"/>
    <w:rsid w:val="00B1038D"/>
    <w:rsid w:val="00B1396F"/>
    <w:rsid w:val="00B42916"/>
    <w:rsid w:val="00B43138"/>
    <w:rsid w:val="00B50E37"/>
    <w:rsid w:val="00B72202"/>
    <w:rsid w:val="00B75552"/>
    <w:rsid w:val="00B812BE"/>
    <w:rsid w:val="00B93BF9"/>
    <w:rsid w:val="00BA71AB"/>
    <w:rsid w:val="00BC76A0"/>
    <w:rsid w:val="00C14934"/>
    <w:rsid w:val="00C20265"/>
    <w:rsid w:val="00C32744"/>
    <w:rsid w:val="00C34E2A"/>
    <w:rsid w:val="00C57066"/>
    <w:rsid w:val="00C9094F"/>
    <w:rsid w:val="00C94BDE"/>
    <w:rsid w:val="00CA501B"/>
    <w:rsid w:val="00CD51FB"/>
    <w:rsid w:val="00CE43AE"/>
    <w:rsid w:val="00CF016C"/>
    <w:rsid w:val="00D3633E"/>
    <w:rsid w:val="00D8673E"/>
    <w:rsid w:val="00DA5A1D"/>
    <w:rsid w:val="00DE6BEA"/>
    <w:rsid w:val="00DF1A34"/>
    <w:rsid w:val="00DF344C"/>
    <w:rsid w:val="00DF4A6B"/>
    <w:rsid w:val="00E12523"/>
    <w:rsid w:val="00E37DA9"/>
    <w:rsid w:val="00E434B2"/>
    <w:rsid w:val="00E466A1"/>
    <w:rsid w:val="00E57CAE"/>
    <w:rsid w:val="00E81341"/>
    <w:rsid w:val="00E92A7F"/>
    <w:rsid w:val="00EA2E8E"/>
    <w:rsid w:val="00EC6359"/>
    <w:rsid w:val="00ED0689"/>
    <w:rsid w:val="00EE28C6"/>
    <w:rsid w:val="00F0527F"/>
    <w:rsid w:val="00F16064"/>
    <w:rsid w:val="00F160C0"/>
    <w:rsid w:val="00F30103"/>
    <w:rsid w:val="00F31343"/>
    <w:rsid w:val="00F34CB4"/>
    <w:rsid w:val="00F418C7"/>
    <w:rsid w:val="00F536BE"/>
    <w:rsid w:val="00F64A9D"/>
    <w:rsid w:val="00F70628"/>
    <w:rsid w:val="00FA11D5"/>
    <w:rsid w:val="00FB0532"/>
    <w:rsid w:val="00FE43FC"/>
    <w:rsid w:val="00FE602A"/>
    <w:rsid w:val="0B968255"/>
    <w:rsid w:val="1186E017"/>
    <w:rsid w:val="1356883B"/>
    <w:rsid w:val="172DFB64"/>
    <w:rsid w:val="1B779A2D"/>
    <w:rsid w:val="2A518347"/>
    <w:rsid w:val="2C797BAB"/>
    <w:rsid w:val="2D5DB039"/>
    <w:rsid w:val="33F28253"/>
    <w:rsid w:val="3767C6EF"/>
    <w:rsid w:val="3D25D119"/>
    <w:rsid w:val="48D30BF4"/>
    <w:rsid w:val="4CB17638"/>
    <w:rsid w:val="554D45A4"/>
    <w:rsid w:val="5E76EA8A"/>
    <w:rsid w:val="714BD736"/>
    <w:rsid w:val="7617789F"/>
    <w:rsid w:val="764FE210"/>
    <w:rsid w:val="7AAD851C"/>
    <w:rsid w:val="7D0D08F8"/>
    <w:rsid w:val="7DAB08AA"/>
    <w:rsid w:val="7F0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4A28"/>
  <w15:chartTrackingRefBased/>
  <w15:docId w15:val="{1F6B3F8B-FF20-414D-8691-5A7986C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34"/>
  </w:style>
  <w:style w:type="paragraph" w:styleId="Heading1">
    <w:name w:val="heading 1"/>
    <w:basedOn w:val="Normal"/>
    <w:next w:val="Normal"/>
    <w:link w:val="Heading1Char"/>
    <w:uiPriority w:val="9"/>
    <w:qFormat/>
    <w:rsid w:val="005057F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34"/>
    <w:pPr>
      <w:ind w:left="720"/>
      <w:contextualSpacing/>
    </w:pPr>
  </w:style>
  <w:style w:type="character" w:customStyle="1" w:styleId="Hotkey">
    <w:name w:val="Hotkey"/>
    <w:basedOn w:val="Strong"/>
    <w:uiPriority w:val="1"/>
    <w:qFormat/>
    <w:rsid w:val="00C14934"/>
    <w:rPr>
      <w:b/>
      <w:bCs/>
      <w:noProof/>
      <w:lang w:val="en-US"/>
    </w:rPr>
  </w:style>
  <w:style w:type="character" w:styleId="Strong">
    <w:name w:val="Strong"/>
    <w:basedOn w:val="DefaultParagraphFont"/>
    <w:uiPriority w:val="22"/>
    <w:qFormat/>
    <w:rsid w:val="00C1493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C7A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05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A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93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inlighthouse.org/training-education-services/webinars/" TargetMode="External"/><Relationship Id="rId13" Type="http://schemas.openxmlformats.org/officeDocument/2006/relationships/hyperlink" Target="mailto:taryn.schriewer@austinlighthous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ic.sifuentes@austinlighthous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tinyurl.com/lhwebina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hart@austinlighthous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thomas.stivers@austinlighthouse.org" TargetMode="External"/><Relationship Id="rId10" Type="http://schemas.openxmlformats.org/officeDocument/2006/relationships/hyperlink" Target="mailto:baylee.alger@austinlighthous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ron.hoffman@austinlighthouse.org" TargetMode="External"/><Relationship Id="rId14" Type="http://schemas.openxmlformats.org/officeDocument/2006/relationships/hyperlink" Target="mailto:thomas.stivers@austinlight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0889F30ADA04E8C17A0047CA04C6C" ma:contentTypeVersion="7" ma:contentTypeDescription="Create a new document." ma:contentTypeScope="" ma:versionID="22d86a24fb96e6b304d28d776431d1f7">
  <xsd:schema xmlns:xsd="http://www.w3.org/2001/XMLSchema" xmlns:xs="http://www.w3.org/2001/XMLSchema" xmlns:p="http://schemas.microsoft.com/office/2006/metadata/properties" xmlns:ns2="c3ff29cb-7e9f-4327-8cf1-da2cac125db0" xmlns:ns3="1cbb5278-a391-44d8-8809-1ead71b6314e" targetNamespace="http://schemas.microsoft.com/office/2006/metadata/properties" ma:root="true" ma:fieldsID="91cd8c726111ceb1aa52621d7c567c31" ns2:_="" ns3:_="">
    <xsd:import namespace="c3ff29cb-7e9f-4327-8cf1-da2cac125db0"/>
    <xsd:import namespace="1cbb5278-a391-44d8-8809-1ead71b63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f29cb-7e9f-4327-8cf1-da2cac125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5278-a391-44d8-8809-1ead71b63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48EC1-8F24-4FEB-9C20-2C95D9D03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f29cb-7e9f-4327-8cf1-da2cac125db0"/>
    <ds:schemaRef ds:uri="1cbb5278-a391-44d8-8809-1ead71b63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EA124-0D65-4814-8665-A0E79CB97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578BC3-6E43-47E7-84EF-4AF62EDCC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Links>
    <vt:vector size="54" baseType="variant">
      <vt:variant>
        <vt:i4>4390912</vt:i4>
      </vt:variant>
      <vt:variant>
        <vt:i4>24</vt:i4>
      </vt:variant>
      <vt:variant>
        <vt:i4>0</vt:i4>
      </vt:variant>
      <vt:variant>
        <vt:i4>5</vt:i4>
      </vt:variant>
      <vt:variant>
        <vt:lpwstr>http://tinyurl.com/lhwebinars</vt:lpwstr>
      </vt:variant>
      <vt:variant>
        <vt:lpwstr/>
      </vt:variant>
      <vt:variant>
        <vt:i4>1572980</vt:i4>
      </vt:variant>
      <vt:variant>
        <vt:i4>21</vt:i4>
      </vt:variant>
      <vt:variant>
        <vt:i4>0</vt:i4>
      </vt:variant>
      <vt:variant>
        <vt:i4>5</vt:i4>
      </vt:variant>
      <vt:variant>
        <vt:lpwstr>mailto:thomas.stivers@austinlighthouse.org</vt:lpwstr>
      </vt:variant>
      <vt:variant>
        <vt:lpwstr/>
      </vt:variant>
      <vt:variant>
        <vt:i4>1572980</vt:i4>
      </vt:variant>
      <vt:variant>
        <vt:i4>18</vt:i4>
      </vt:variant>
      <vt:variant>
        <vt:i4>0</vt:i4>
      </vt:variant>
      <vt:variant>
        <vt:i4>5</vt:i4>
      </vt:variant>
      <vt:variant>
        <vt:lpwstr>mailto:thomas.stivers@austinlighthouse.org</vt:lpwstr>
      </vt:variant>
      <vt:variant>
        <vt:lpwstr/>
      </vt:variant>
      <vt:variant>
        <vt:i4>3735636</vt:i4>
      </vt:variant>
      <vt:variant>
        <vt:i4>15</vt:i4>
      </vt:variant>
      <vt:variant>
        <vt:i4>0</vt:i4>
      </vt:variant>
      <vt:variant>
        <vt:i4>5</vt:i4>
      </vt:variant>
      <vt:variant>
        <vt:lpwstr>mailto:taryn.schriewer@austinlighthouse.org</vt:lpwstr>
      </vt:variant>
      <vt:variant>
        <vt:lpwstr/>
      </vt:variant>
      <vt:variant>
        <vt:i4>589928</vt:i4>
      </vt:variant>
      <vt:variant>
        <vt:i4>12</vt:i4>
      </vt:variant>
      <vt:variant>
        <vt:i4>0</vt:i4>
      </vt:variant>
      <vt:variant>
        <vt:i4>5</vt:i4>
      </vt:variant>
      <vt:variant>
        <vt:lpwstr>mailto:eric.sifuentes@austinlighthouse.org</vt:lpwstr>
      </vt:variant>
      <vt:variant>
        <vt:lpwstr/>
      </vt:variant>
      <vt:variant>
        <vt:i4>2883668</vt:i4>
      </vt:variant>
      <vt:variant>
        <vt:i4>9</vt:i4>
      </vt:variant>
      <vt:variant>
        <vt:i4>0</vt:i4>
      </vt:variant>
      <vt:variant>
        <vt:i4>5</vt:i4>
      </vt:variant>
      <vt:variant>
        <vt:lpwstr>mailto:dan.hart@austinlighthouse.org</vt:lpwstr>
      </vt:variant>
      <vt:variant>
        <vt:lpwstr/>
      </vt:variant>
      <vt:variant>
        <vt:i4>6619154</vt:i4>
      </vt:variant>
      <vt:variant>
        <vt:i4>6</vt:i4>
      </vt:variant>
      <vt:variant>
        <vt:i4>0</vt:i4>
      </vt:variant>
      <vt:variant>
        <vt:i4>5</vt:i4>
      </vt:variant>
      <vt:variant>
        <vt:lpwstr>mailto:baylee.alger@austinlighthouse.org</vt:lpwstr>
      </vt:variant>
      <vt:variant>
        <vt:lpwstr/>
      </vt:variant>
      <vt:variant>
        <vt:i4>5636155</vt:i4>
      </vt:variant>
      <vt:variant>
        <vt:i4>3</vt:i4>
      </vt:variant>
      <vt:variant>
        <vt:i4>0</vt:i4>
      </vt:variant>
      <vt:variant>
        <vt:i4>5</vt:i4>
      </vt:variant>
      <vt:variant>
        <vt:lpwstr>mailto:aaron.hoffman@austinlighthouse.org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https://austinlighthouse.org/training-education-services/webinars/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Stivers</dc:creator>
  <cp:keywords/>
  <dc:description/>
  <cp:lastModifiedBy>Thomas Stivers</cp:lastModifiedBy>
  <cp:revision>211</cp:revision>
  <dcterms:created xsi:type="dcterms:W3CDTF">2020-07-29T13:51:00Z</dcterms:created>
  <dcterms:modified xsi:type="dcterms:W3CDTF">2020-08-11T11:47:00Z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0x0101007D60889F30ADA04E8C17A0047CA04C6C</vt:lpwstr>
  </property>
</Properties>
</file>