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402B" w14:textId="11BC53AE" w:rsidR="6D010991" w:rsidRDefault="6D010991" w:rsidP="6B489927">
      <w:pPr>
        <w:pStyle w:val="Heading1"/>
      </w:pPr>
      <w:r>
        <w:t>The Lockdown Scholar</w:t>
      </w:r>
    </w:p>
    <w:p w14:paraId="5F70ED46" w14:textId="77777777" w:rsidR="004518D2" w:rsidRDefault="004518D2" w:rsidP="004518D2">
      <w:pPr>
        <w:pStyle w:val="Subtitle"/>
      </w:pPr>
      <w:r>
        <w:t xml:space="preserve">Brought to you by </w:t>
      </w:r>
      <w:hyperlink r:id="rId8" w:history="1">
        <w:r>
          <w:rPr>
            <w:rStyle w:val="Hyperlink"/>
          </w:rPr>
          <w:t>Travis Association for the Blind</w:t>
        </w:r>
      </w:hyperlink>
      <w:r>
        <w:t xml:space="preserve"> in partnership with </w:t>
      </w:r>
      <w:hyperlink r:id="rId9" w:history="1">
        <w:r>
          <w:rPr>
            <w:rStyle w:val="Hyperlink"/>
          </w:rPr>
          <w:t>Northwest Hills Eyecare</w:t>
        </w:r>
      </w:hyperlink>
    </w:p>
    <w:p w14:paraId="00E2EB98" w14:textId="1C74CE3C" w:rsidR="004443DA" w:rsidRDefault="004443DA" w:rsidP="004443DA"/>
    <w:p w14:paraId="54A5F634" w14:textId="77CD1B6A" w:rsidR="0C964CFA" w:rsidRDefault="0C964CFA">
      <w:r w:rsidRPr="4734F40F">
        <w:rPr>
          <w:rFonts w:ascii="Segoe UI" w:eastAsia="Segoe UI" w:hAnsi="Segoe UI" w:cs="Segoe UI"/>
          <w:sz w:val="21"/>
          <w:szCs w:val="21"/>
        </w:rPr>
        <w:t xml:space="preserve">Come out of the lockdown </w:t>
      </w:r>
      <w:r w:rsidRPr="00385E5E">
        <w:rPr>
          <w:rFonts w:ascii="Segoe UI" w:eastAsia="Segoe UI" w:hAnsi="Segoe UI" w:cs="Segoe UI"/>
          <w:sz w:val="21"/>
          <w:szCs w:val="21"/>
        </w:rPr>
        <w:t>with</w:t>
      </w:r>
      <w:r w:rsidRPr="4734F40F">
        <w:rPr>
          <w:rFonts w:ascii="Segoe UI" w:eastAsia="Segoe UI" w:hAnsi="Segoe UI" w:cs="Segoe UI"/>
          <w:sz w:val="21"/>
          <w:szCs w:val="21"/>
        </w:rPr>
        <w:t xml:space="preserve"> new skills and hobbies to help you advance your wellbeing, career, and personal life. We </w:t>
      </w:r>
      <w:r w:rsidRPr="00385E5E">
        <w:rPr>
          <w:rFonts w:ascii="Segoe UI" w:eastAsia="Segoe UI" w:hAnsi="Segoe UI" w:cs="Segoe UI"/>
          <w:sz w:val="21"/>
          <w:szCs w:val="21"/>
        </w:rPr>
        <w:t>wil</w:t>
      </w:r>
      <w:r w:rsidR="00385E5E" w:rsidRPr="00385E5E">
        <w:rPr>
          <w:rFonts w:ascii="Segoe UI" w:eastAsia="Segoe UI" w:hAnsi="Segoe UI" w:cs="Segoe UI"/>
          <w:sz w:val="21"/>
          <w:szCs w:val="21"/>
        </w:rPr>
        <w:softHyphen/>
      </w:r>
      <w:r w:rsidR="00385E5E" w:rsidRPr="00385E5E">
        <w:rPr>
          <w:rFonts w:ascii="Segoe UI" w:eastAsia="Segoe UI" w:hAnsi="Segoe UI" w:cs="Segoe UI"/>
          <w:sz w:val="21"/>
          <w:szCs w:val="21"/>
        </w:rPr>
        <w:softHyphen/>
      </w:r>
      <w:r w:rsidR="00385E5E" w:rsidRPr="00385E5E">
        <w:rPr>
          <w:rFonts w:ascii="Segoe UI" w:eastAsia="Segoe UI" w:hAnsi="Segoe UI" w:cs="Segoe UI"/>
          <w:sz w:val="21"/>
          <w:szCs w:val="21"/>
        </w:rPr>
        <w:softHyphen/>
      </w:r>
      <w:r w:rsidRPr="00385E5E">
        <w:rPr>
          <w:rFonts w:ascii="Segoe UI" w:eastAsia="Segoe UI" w:hAnsi="Segoe UI" w:cs="Segoe UI"/>
          <w:sz w:val="21"/>
          <w:szCs w:val="21"/>
        </w:rPr>
        <w:t>l</w:t>
      </w:r>
      <w:r w:rsidRPr="4734F40F">
        <w:rPr>
          <w:rFonts w:ascii="Segoe UI" w:eastAsia="Segoe UI" w:hAnsi="Segoe UI" w:cs="Segoe UI"/>
          <w:sz w:val="21"/>
          <w:szCs w:val="21"/>
        </w:rPr>
        <w:t xml:space="preserve"> be demo</w:t>
      </w:r>
      <w:r w:rsidR="004B2415">
        <w:rPr>
          <w:rFonts w:ascii="Segoe UI" w:eastAsia="Segoe UI" w:hAnsi="Segoe UI" w:cs="Segoe UI"/>
          <w:sz w:val="21"/>
          <w:szCs w:val="21"/>
        </w:rPr>
        <w:t>nstrat</w:t>
      </w:r>
      <w:r w:rsidRPr="4734F40F">
        <w:rPr>
          <w:rFonts w:ascii="Segoe UI" w:eastAsia="Segoe UI" w:hAnsi="Segoe UI" w:cs="Segoe UI"/>
          <w:sz w:val="21"/>
          <w:szCs w:val="21"/>
        </w:rPr>
        <w:t>ing ways to learn (or relax!) with video courses, audiobooks, and text-to-speech software available for Android and iOS.</w:t>
      </w:r>
    </w:p>
    <w:p w14:paraId="4298865E" w14:textId="2604EAC6" w:rsidR="61F14066" w:rsidRDefault="61F14066" w:rsidP="6B489927">
      <w:pPr>
        <w:pStyle w:val="Heading2"/>
      </w:pPr>
      <w:r>
        <w:t>Presenters</w:t>
      </w:r>
    </w:p>
    <w:p w14:paraId="56AB89B1" w14:textId="22DEBDB7" w:rsidR="61F14066" w:rsidRPr="003108F5" w:rsidRDefault="61F14066" w:rsidP="6B489927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t>Aaron Hoffman. Lead Adaptive Technology Instructor.</w:t>
      </w:r>
    </w:p>
    <w:p w14:paraId="572B61C5" w14:textId="5F873087" w:rsidR="6065A972" w:rsidRDefault="6065A972" w:rsidP="6D0EC90C">
      <w:pPr>
        <w:pStyle w:val="ListParagraph"/>
        <w:numPr>
          <w:ilvl w:val="0"/>
          <w:numId w:val="1"/>
        </w:numPr>
      </w:pPr>
      <w:r>
        <w:t>Dan Hart, Data / Accessibility Specialist</w:t>
      </w:r>
    </w:p>
    <w:p w14:paraId="5620D10C" w14:textId="22114677" w:rsidR="003108F5" w:rsidRDefault="003108F5" w:rsidP="6B489927">
      <w:pPr>
        <w:pStyle w:val="ListParagraph"/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Thomas Stivers. Service Coordinator</w:t>
      </w:r>
    </w:p>
    <w:p w14:paraId="45A5702F" w14:textId="72A25065" w:rsidR="61F14066" w:rsidRDefault="61F14066" w:rsidP="6B489927">
      <w:pPr>
        <w:pStyle w:val="Heading2"/>
      </w:pPr>
      <w:r>
        <w:t>Learning Objectives</w:t>
      </w:r>
    </w:p>
    <w:p w14:paraId="1201D104" w14:textId="542F7B64" w:rsidR="000318C9" w:rsidRPr="000318C9" w:rsidRDefault="61F14066" w:rsidP="5D66ED1B">
      <w:pPr>
        <w:pStyle w:val="ListParagraph"/>
        <w:numPr>
          <w:ilvl w:val="0"/>
          <w:numId w:val="2"/>
        </w:numPr>
        <w:rPr>
          <w:rFonts w:eastAsia="Arial" w:cs="Arial"/>
        </w:rPr>
      </w:pPr>
      <w:r>
        <w:t xml:space="preserve">Stay informed </w:t>
      </w:r>
      <w:r w:rsidR="000318C9">
        <w:t>on current events</w:t>
      </w:r>
    </w:p>
    <w:p w14:paraId="64C06F29" w14:textId="7F770C20" w:rsidR="61F14066" w:rsidRPr="0070034F" w:rsidRDefault="7ED9DF96" w:rsidP="6B489927">
      <w:pPr>
        <w:pStyle w:val="ListParagraph"/>
        <w:numPr>
          <w:ilvl w:val="0"/>
          <w:numId w:val="2"/>
        </w:numPr>
        <w:rPr>
          <w:rFonts w:eastAsia="Arial" w:cs="Arial"/>
        </w:rPr>
      </w:pPr>
      <w:r>
        <w:t>L</w:t>
      </w:r>
      <w:r w:rsidR="61F14066">
        <w:t>earn new skills with your mobile device</w:t>
      </w:r>
    </w:p>
    <w:p w14:paraId="1F438A1D" w14:textId="7553188B" w:rsidR="0070034F" w:rsidRDefault="0070034F" w:rsidP="6B489927">
      <w:pPr>
        <w:pStyle w:val="ListParagraph"/>
        <w:numPr>
          <w:ilvl w:val="0"/>
          <w:numId w:val="2"/>
        </w:numPr>
        <w:rPr>
          <w:rFonts w:eastAsia="Arial" w:cs="Arial"/>
        </w:rPr>
      </w:pPr>
      <w:r w:rsidRPr="5D66ED1B">
        <w:rPr>
          <w:rFonts w:eastAsia="Arial" w:cs="Arial"/>
        </w:rPr>
        <w:t>Read the latest page-turner from your favorite author</w:t>
      </w:r>
    </w:p>
    <w:p w14:paraId="18490F2B" w14:textId="77777777" w:rsidR="00835153" w:rsidRDefault="00835153" w:rsidP="00835153">
      <w:pPr>
        <w:pStyle w:val="Heading2"/>
      </w:pPr>
      <w:r>
        <w:t>Work</w:t>
      </w:r>
    </w:p>
    <w:p w14:paraId="0629F617" w14:textId="655DF85A" w:rsidR="4BBF2C55" w:rsidRDefault="4BBF2C55" w:rsidP="6B489927">
      <w:pPr>
        <w:pStyle w:val="ListParagraph"/>
        <w:numPr>
          <w:ilvl w:val="0"/>
          <w:numId w:val="4"/>
        </w:numPr>
      </w:pPr>
      <w:r>
        <w:t>Speechify (</w:t>
      </w:r>
      <w:hyperlink r:id="rId10">
        <w:r w:rsidRPr="6B489927">
          <w:rPr>
            <w:rStyle w:val="Hyperlink"/>
          </w:rPr>
          <w:t>iOS</w:t>
        </w:r>
      </w:hyperlink>
      <w:r>
        <w:t xml:space="preserve">, </w:t>
      </w:r>
      <w:hyperlink r:id="rId11">
        <w:r w:rsidRPr="6B489927">
          <w:rPr>
            <w:rStyle w:val="Hyperlink"/>
          </w:rPr>
          <w:t>Android</w:t>
        </w:r>
      </w:hyperlink>
      <w:r>
        <w:t>)</w:t>
      </w:r>
    </w:p>
    <w:p w14:paraId="1D6ECC4A" w14:textId="1F935CA5" w:rsidR="4BBF2C55" w:rsidRDefault="4BBF2C55" w:rsidP="6B489927">
      <w:pPr>
        <w:pStyle w:val="ListParagraph"/>
        <w:numPr>
          <w:ilvl w:val="1"/>
          <w:numId w:val="4"/>
        </w:numPr>
      </w:pPr>
      <w:r>
        <w:t>Learn Speed Listening</w:t>
      </w:r>
      <w:r w:rsidR="5B85F2AF">
        <w:t xml:space="preserve"> with </w:t>
      </w:r>
      <w:r w:rsidR="6B2199C4">
        <w:t>incremental</w:t>
      </w:r>
      <w:r w:rsidR="5B85F2AF">
        <w:t xml:space="preserve"> adjustment.</w:t>
      </w:r>
    </w:p>
    <w:p w14:paraId="37970D8D" w14:textId="6CFE9904" w:rsidR="6B4645A5" w:rsidRDefault="6B4645A5" w:rsidP="0AFDB102">
      <w:pPr>
        <w:pStyle w:val="ListParagraph"/>
        <w:numPr>
          <w:ilvl w:val="2"/>
          <w:numId w:val="4"/>
        </w:numPr>
        <w:rPr>
          <w:rFonts w:eastAsia="Arial" w:cs="Arial"/>
        </w:rPr>
      </w:pPr>
      <w:r>
        <w:t>You can start a book at an easy 150 words per minute and read the whole way th</w:t>
      </w:r>
      <w:r w:rsidR="00986FC6">
        <w:t>r</w:t>
      </w:r>
      <w:r>
        <w:t>ough. You can also let the program subtly auto-</w:t>
      </w:r>
      <w:r w:rsidR="3A66EFA3">
        <w:t>increment</w:t>
      </w:r>
      <w:r>
        <w:t xml:space="preserve"> its speed. Before you know it, you will c</w:t>
      </w:r>
      <w:r w:rsidR="3DFE5BEC">
        <w:t xml:space="preserve">asually </w:t>
      </w:r>
      <w:r w:rsidR="1C0D6728">
        <w:t>blaze th</w:t>
      </w:r>
      <w:r w:rsidR="00986FC6">
        <w:t>r</w:t>
      </w:r>
      <w:r w:rsidR="1C0D6728">
        <w:t xml:space="preserve">ough a novel at </w:t>
      </w:r>
      <w:r w:rsidR="3DFE5BEC">
        <w:t xml:space="preserve">700 </w:t>
      </w:r>
      <w:r>
        <w:t>word</w:t>
      </w:r>
      <w:r w:rsidR="008E2ED5">
        <w:t>s</w:t>
      </w:r>
      <w:r>
        <w:t>-per-minute</w:t>
      </w:r>
      <w:r w:rsidR="716ABB02">
        <w:t>.</w:t>
      </w:r>
    </w:p>
    <w:p w14:paraId="45D7994C" w14:textId="1F8C173E" w:rsidR="00835153" w:rsidRDefault="00835153" w:rsidP="00835153">
      <w:pPr>
        <w:pStyle w:val="ListParagraph"/>
        <w:numPr>
          <w:ilvl w:val="0"/>
          <w:numId w:val="4"/>
        </w:numPr>
      </w:pPr>
      <w:r>
        <w:t>Voice Dream Reader</w:t>
      </w:r>
      <w:r w:rsidR="00F91B4B">
        <w:t xml:space="preserve"> (</w:t>
      </w:r>
      <w:hyperlink r:id="rId12">
        <w:r w:rsidR="00F91B4B" w:rsidRPr="6B489927">
          <w:rPr>
            <w:rStyle w:val="Hyperlink"/>
          </w:rPr>
          <w:t>IOS</w:t>
        </w:r>
      </w:hyperlink>
      <w:r w:rsidR="00F91B4B">
        <w:t xml:space="preserve">, </w:t>
      </w:r>
      <w:hyperlink r:id="rId13">
        <w:r w:rsidR="00F91B4B" w:rsidRPr="6B489927">
          <w:rPr>
            <w:rStyle w:val="Hyperlink"/>
          </w:rPr>
          <w:t>Android</w:t>
        </w:r>
      </w:hyperlink>
      <w:r w:rsidR="00F91B4B">
        <w:t>)</w:t>
      </w:r>
    </w:p>
    <w:p w14:paraId="7B20C6AE" w14:textId="77777777" w:rsidR="00835153" w:rsidRDefault="00835153" w:rsidP="00835153">
      <w:pPr>
        <w:pStyle w:val="ListParagraph"/>
        <w:numPr>
          <w:ilvl w:val="1"/>
          <w:numId w:val="4"/>
        </w:numPr>
      </w:pPr>
      <w:r>
        <w:t xml:space="preserve">Access to </w:t>
      </w:r>
      <w:proofErr w:type="spellStart"/>
      <w:r>
        <w:t>Bookshare</w:t>
      </w:r>
      <w:proofErr w:type="spellEnd"/>
      <w:r>
        <w:t>, Magazines</w:t>
      </w:r>
    </w:p>
    <w:p w14:paraId="105FA877" w14:textId="0DE78ECA" w:rsidR="35EC3009" w:rsidRDefault="009C123B" w:rsidP="6B489927">
      <w:pPr>
        <w:pStyle w:val="ListParagraph"/>
        <w:numPr>
          <w:ilvl w:val="2"/>
          <w:numId w:val="4"/>
        </w:numPr>
      </w:pPr>
      <w:r>
        <w:lastRenderedPageBreak/>
        <w:t>Thomas says that although the Voice</w:t>
      </w:r>
      <w:r w:rsidR="003E34AE">
        <w:t xml:space="preserve"> Dream Reader seems to have a high price tag at </w:t>
      </w:r>
      <w:r w:rsidR="00A1340D">
        <w:t>$14.99</w:t>
      </w:r>
      <w:r w:rsidR="025E66D4">
        <w:t>,</w:t>
      </w:r>
      <w:r w:rsidR="003E34AE">
        <w:t xml:space="preserve"> it is worth it if you have any lon</w:t>
      </w:r>
      <w:r w:rsidR="00617336">
        <w:t xml:space="preserve">g books in text, pdf, html or other electronic formats. </w:t>
      </w:r>
      <w:r w:rsidR="003108F5">
        <w:t>“</w:t>
      </w:r>
      <w:r w:rsidR="00617336">
        <w:t>Voice</w:t>
      </w:r>
      <w:r w:rsidR="00F31773">
        <w:t xml:space="preserve"> Dream Reader </w:t>
      </w:r>
      <w:r w:rsidR="008A288C">
        <w:t xml:space="preserve">allowed </w:t>
      </w:r>
      <w:r w:rsidR="00F31773">
        <w:t xml:space="preserve">me </w:t>
      </w:r>
      <w:r w:rsidR="008A288C">
        <w:t xml:space="preserve">to </w:t>
      </w:r>
      <w:r w:rsidR="00F31773">
        <w:t xml:space="preserve">read the entire </w:t>
      </w:r>
      <w:r w:rsidR="00F31773" w:rsidRPr="0AFDB102">
        <w:rPr>
          <w:i/>
          <w:iCs/>
        </w:rPr>
        <w:t>Dresden Files</w:t>
      </w:r>
      <w:r w:rsidR="00F31773">
        <w:t xml:space="preserve"> ser</w:t>
      </w:r>
      <w:r w:rsidR="00B433CA">
        <w:t>ies while I was away from a reliable internet connection.</w:t>
      </w:r>
      <w:r w:rsidR="003108F5">
        <w:t>”</w:t>
      </w:r>
    </w:p>
    <w:p w14:paraId="33730BC1" w14:textId="5AD1A6E6" w:rsidR="00835153" w:rsidRDefault="00835153" w:rsidP="00835153">
      <w:pPr>
        <w:pStyle w:val="ListParagraph"/>
        <w:numPr>
          <w:ilvl w:val="1"/>
          <w:numId w:val="4"/>
        </w:numPr>
      </w:pPr>
      <w:r>
        <w:t>Many voices</w:t>
      </w:r>
      <w:r w:rsidR="008E2ED5">
        <w:t xml:space="preserve"> and </w:t>
      </w:r>
      <w:r>
        <w:t>languages</w:t>
      </w:r>
      <w:r w:rsidR="008E2ED5">
        <w:t xml:space="preserve"> are available for an extra charge.</w:t>
      </w:r>
    </w:p>
    <w:p w14:paraId="5F96BF68" w14:textId="2439E359" w:rsidR="00835153" w:rsidRDefault="00835153" w:rsidP="00835153">
      <w:pPr>
        <w:pStyle w:val="ListParagraph"/>
        <w:numPr>
          <w:ilvl w:val="0"/>
          <w:numId w:val="4"/>
        </w:numPr>
      </w:pPr>
      <w:r>
        <w:t>Learning Ally</w:t>
      </w:r>
      <w:r w:rsidR="0072165A">
        <w:t xml:space="preserve"> (</w:t>
      </w:r>
      <w:hyperlink r:id="rId14">
        <w:r w:rsidR="0072165A" w:rsidRPr="6B489927">
          <w:rPr>
            <w:rStyle w:val="Hyperlink"/>
          </w:rPr>
          <w:t>iOS</w:t>
        </w:r>
      </w:hyperlink>
      <w:r w:rsidR="0072165A">
        <w:t xml:space="preserve">, </w:t>
      </w:r>
      <w:hyperlink r:id="rId15">
        <w:r w:rsidR="0072165A" w:rsidRPr="6B489927">
          <w:rPr>
            <w:rStyle w:val="Hyperlink"/>
          </w:rPr>
          <w:t>Android</w:t>
        </w:r>
      </w:hyperlink>
      <w:r w:rsidR="0072165A">
        <w:t>)</w:t>
      </w:r>
    </w:p>
    <w:p w14:paraId="3539DFE2" w14:textId="77777777" w:rsidR="00835153" w:rsidRPr="00835153" w:rsidRDefault="00835153" w:rsidP="00835153">
      <w:pPr>
        <w:pStyle w:val="ListParagraph"/>
        <w:numPr>
          <w:ilvl w:val="1"/>
          <w:numId w:val="4"/>
        </w:numPr>
      </w:pPr>
      <w:r>
        <w:t>College Textbooks</w:t>
      </w:r>
    </w:p>
    <w:p w14:paraId="56A909DF" w14:textId="5577E61B" w:rsidR="275615B3" w:rsidRDefault="3BFE09C8" w:rsidP="0AFDB102">
      <w:pPr>
        <w:pStyle w:val="ListParagraph"/>
        <w:numPr>
          <w:ilvl w:val="2"/>
          <w:numId w:val="4"/>
        </w:numPr>
      </w:pPr>
      <w:r>
        <w:t xml:space="preserve">Aaron: </w:t>
      </w:r>
      <w:r w:rsidR="275615B3">
        <w:t>Many hard</w:t>
      </w:r>
      <w:r w:rsidR="68C7A527">
        <w:t>-</w:t>
      </w:r>
      <w:r w:rsidR="275615B3">
        <w:t>to</w:t>
      </w:r>
      <w:r w:rsidR="13DBCFD1">
        <w:t>-</w:t>
      </w:r>
      <w:r w:rsidR="275615B3">
        <w:t>find books are available with Learning Ally. Foreign Language study is especially helpful in audiobook form. (</w:t>
      </w:r>
      <w:r w:rsidR="39920255">
        <w:t>Aaron’s Spanish, Russian, and Japanese textbooks had speakers with different dialects, which aided in understanding nonstandard pronunciation.</w:t>
      </w:r>
      <w:r w:rsidR="20ADC2E9" w:rsidRPr="5D66ED1B">
        <w:rPr>
          <w:i/>
          <w:iCs/>
        </w:rPr>
        <w:t>)</w:t>
      </w:r>
    </w:p>
    <w:p w14:paraId="084EB88C" w14:textId="7628756A" w:rsidR="00835153" w:rsidRDefault="2740D225" w:rsidP="00835153">
      <w:pPr>
        <w:pStyle w:val="ListParagraph"/>
        <w:numPr>
          <w:ilvl w:val="0"/>
          <w:numId w:val="4"/>
        </w:numPr>
      </w:pPr>
      <w:r>
        <w:t>LinkedIn</w:t>
      </w:r>
      <w:r w:rsidR="00835153">
        <w:t xml:space="preserve"> Learning</w:t>
      </w:r>
      <w:r w:rsidR="0072165A">
        <w:t xml:space="preserve"> (</w:t>
      </w:r>
      <w:hyperlink r:id="rId16">
        <w:r w:rsidR="0072165A" w:rsidRPr="6B489927">
          <w:rPr>
            <w:rStyle w:val="Hyperlink"/>
          </w:rPr>
          <w:t>iOS</w:t>
        </w:r>
      </w:hyperlink>
      <w:r w:rsidR="0072165A">
        <w:t xml:space="preserve">, </w:t>
      </w:r>
      <w:hyperlink r:id="rId17">
        <w:r w:rsidR="0072165A" w:rsidRPr="6B489927">
          <w:rPr>
            <w:rStyle w:val="Hyperlink"/>
          </w:rPr>
          <w:t>Android</w:t>
        </w:r>
      </w:hyperlink>
      <w:r w:rsidR="0072165A">
        <w:t>)</w:t>
      </w:r>
    </w:p>
    <w:p w14:paraId="61828E79" w14:textId="298AAE5A" w:rsidR="00477487" w:rsidRDefault="00835153" w:rsidP="008976ED">
      <w:pPr>
        <w:pStyle w:val="ListParagraph"/>
        <w:numPr>
          <w:ilvl w:val="1"/>
          <w:numId w:val="4"/>
        </w:numPr>
      </w:pPr>
      <w:r>
        <w:t>Job-Ready skills, Learning Paths, Certificates</w:t>
      </w:r>
    </w:p>
    <w:p w14:paraId="4A10B290" w14:textId="57D98F6F" w:rsidR="1FF60D7B" w:rsidRDefault="38018EC4" w:rsidP="0AFDB102">
      <w:pPr>
        <w:pStyle w:val="ListParagraph"/>
        <w:numPr>
          <w:ilvl w:val="2"/>
          <w:numId w:val="4"/>
        </w:numPr>
        <w:rPr>
          <w:rFonts w:eastAsia="Arial" w:cs="Arial"/>
        </w:rPr>
      </w:pPr>
      <w:r>
        <w:t xml:space="preserve">Aaron: </w:t>
      </w:r>
      <w:r w:rsidR="1FF60D7B">
        <w:t>If you overhear the boss talking about a new initiative, you can jump in right away to study and improve your career. You will receive a certificate at the end of your studies which fits very</w:t>
      </w:r>
      <w:r w:rsidR="34A44656">
        <w:t xml:space="preserve"> happily into your file when review time comes around.</w:t>
      </w:r>
    </w:p>
    <w:p w14:paraId="3056F8A5" w14:textId="609296AA" w:rsidR="00835153" w:rsidRDefault="00810C06" w:rsidP="00835153">
      <w:pPr>
        <w:pStyle w:val="Heading2"/>
      </w:pPr>
      <w:r>
        <w:t>Play</w:t>
      </w:r>
    </w:p>
    <w:p w14:paraId="138DA531" w14:textId="10D315D8" w:rsidR="00835153" w:rsidRDefault="00835153" w:rsidP="00835153">
      <w:pPr>
        <w:pStyle w:val="ListParagraph"/>
        <w:numPr>
          <w:ilvl w:val="0"/>
          <w:numId w:val="3"/>
        </w:numPr>
      </w:pPr>
      <w:r>
        <w:t>BARD Mobile</w:t>
      </w:r>
      <w:r w:rsidR="0072165A">
        <w:t xml:space="preserve"> (</w:t>
      </w:r>
      <w:hyperlink r:id="rId18" w:history="1">
        <w:r w:rsidR="0072165A" w:rsidRPr="00917F9B">
          <w:rPr>
            <w:rStyle w:val="Hyperlink"/>
          </w:rPr>
          <w:t>iOS</w:t>
        </w:r>
      </w:hyperlink>
      <w:r w:rsidR="0072165A">
        <w:t xml:space="preserve">, </w:t>
      </w:r>
      <w:hyperlink r:id="rId19" w:history="1">
        <w:r w:rsidR="0072165A" w:rsidRPr="00E77955">
          <w:rPr>
            <w:rStyle w:val="Hyperlink"/>
          </w:rPr>
          <w:t>Android</w:t>
        </w:r>
      </w:hyperlink>
      <w:r w:rsidR="0072165A">
        <w:t>)</w:t>
      </w:r>
    </w:p>
    <w:p w14:paraId="3C06F4B6" w14:textId="256BDEBC" w:rsidR="00835153" w:rsidRDefault="00835153" w:rsidP="00835153">
      <w:pPr>
        <w:pStyle w:val="ListParagraph"/>
        <w:numPr>
          <w:ilvl w:val="1"/>
          <w:numId w:val="3"/>
        </w:numPr>
      </w:pPr>
      <w:r>
        <w:t>NLS Library</w:t>
      </w:r>
    </w:p>
    <w:p w14:paraId="364C8D7E" w14:textId="72FD5EF4" w:rsidR="002476DB" w:rsidRDefault="002476DB" w:rsidP="002476DB">
      <w:pPr>
        <w:pStyle w:val="ListParagraph"/>
        <w:numPr>
          <w:ilvl w:val="2"/>
          <w:numId w:val="3"/>
        </w:numPr>
      </w:pPr>
      <w:proofErr w:type="gramStart"/>
      <w:r>
        <w:t>Again</w:t>
      </w:r>
      <w:proofErr w:type="gramEnd"/>
      <w:r>
        <w:t xml:space="preserve"> from Thomas: </w:t>
      </w:r>
      <w:r w:rsidR="6A11BCE8">
        <w:t xml:space="preserve">Though </w:t>
      </w:r>
      <w:r>
        <w:t>B</w:t>
      </w:r>
      <w:r w:rsidR="079F6C0E">
        <w:t xml:space="preserve">ARD </w:t>
      </w:r>
      <w:r>
        <w:t xml:space="preserve">might not get the </w:t>
      </w:r>
      <w:r w:rsidR="00C7334F">
        <w:t>new releases immediately</w:t>
      </w:r>
      <w:r w:rsidR="001C8E47">
        <w:t>,</w:t>
      </w:r>
      <w:r w:rsidR="00C7334F">
        <w:t xml:space="preserve"> it is impossible to beat the price of free. </w:t>
      </w:r>
      <w:r w:rsidR="006868CD">
        <w:t>Tens of thousands of books in all genres are available through</w:t>
      </w:r>
      <w:r w:rsidR="00C4761E">
        <w:t xml:space="preserve"> the B</w:t>
      </w:r>
      <w:r w:rsidR="4880E923">
        <w:t>ARD</w:t>
      </w:r>
      <w:r w:rsidR="00C4761E">
        <w:t xml:space="preserve"> mobile app. </w:t>
      </w:r>
      <w:r w:rsidR="00C7334F">
        <w:t xml:space="preserve">All Texans who are legally blind or have </w:t>
      </w:r>
      <w:r w:rsidR="00F24C0E">
        <w:t xml:space="preserve">a disability which prevents them from reading print books are eligible to become patrons of the Texas Talking Book </w:t>
      </w:r>
      <w:r w:rsidR="00E965EB">
        <w:t>P</w:t>
      </w:r>
      <w:r w:rsidR="00F24C0E">
        <w:t xml:space="preserve">rogram which </w:t>
      </w:r>
      <w:r w:rsidR="00E965EB">
        <w:t xml:space="preserve">is part </w:t>
      </w:r>
      <w:r w:rsidR="00E965EB">
        <w:lastRenderedPageBreak/>
        <w:t>of the National Librar</w:t>
      </w:r>
      <w:bookmarkStart w:id="0" w:name="_GoBack"/>
      <w:bookmarkEnd w:id="0"/>
      <w:r w:rsidR="00E965EB">
        <w:t>y Service.</w:t>
      </w:r>
      <w:r w:rsidR="00C859CD">
        <w:t xml:space="preserve"> </w:t>
      </w:r>
      <w:r w:rsidR="00AE6986">
        <w:t xml:space="preserve">Here is a link to the </w:t>
      </w:r>
      <w:hyperlink r:id="rId20" w:history="1">
        <w:r w:rsidR="00AE6986" w:rsidRPr="00AE6986">
          <w:rPr>
            <w:rStyle w:val="Hyperlink"/>
          </w:rPr>
          <w:t>application for talking book services</w:t>
        </w:r>
      </w:hyperlink>
      <w:r w:rsidR="00AE6986">
        <w:t>.</w:t>
      </w:r>
    </w:p>
    <w:p w14:paraId="71E6AE86" w14:textId="54C3EBFA" w:rsidR="00835153" w:rsidRDefault="00835153" w:rsidP="00835153">
      <w:pPr>
        <w:pStyle w:val="ListParagraph"/>
        <w:numPr>
          <w:ilvl w:val="0"/>
          <w:numId w:val="3"/>
        </w:numPr>
      </w:pPr>
      <w:r>
        <w:t>Audible</w:t>
      </w:r>
      <w:r w:rsidR="0072165A">
        <w:t xml:space="preserve"> (</w:t>
      </w:r>
      <w:hyperlink r:id="rId21" w:history="1">
        <w:r w:rsidR="0072165A" w:rsidRPr="00932C70">
          <w:rPr>
            <w:rStyle w:val="Hyperlink"/>
          </w:rPr>
          <w:t>iOS</w:t>
        </w:r>
      </w:hyperlink>
      <w:r w:rsidR="0072165A">
        <w:t xml:space="preserve">, </w:t>
      </w:r>
      <w:hyperlink r:id="rId22" w:history="1">
        <w:r w:rsidR="0072165A" w:rsidRPr="004B3892">
          <w:rPr>
            <w:rStyle w:val="Hyperlink"/>
          </w:rPr>
          <w:t>Android</w:t>
        </w:r>
      </w:hyperlink>
      <w:r w:rsidR="0072165A">
        <w:t>)</w:t>
      </w:r>
    </w:p>
    <w:p w14:paraId="39C244AA" w14:textId="77777777" w:rsidR="00835153" w:rsidRDefault="00835153" w:rsidP="00835153">
      <w:pPr>
        <w:pStyle w:val="ListParagraph"/>
        <w:numPr>
          <w:ilvl w:val="1"/>
          <w:numId w:val="3"/>
        </w:numPr>
      </w:pPr>
      <w:r>
        <w:t>Amazon Audiobooks</w:t>
      </w:r>
    </w:p>
    <w:p w14:paraId="688E88A5" w14:textId="25E5FE7C" w:rsidR="2B0DFCEF" w:rsidRDefault="2B0DFCEF" w:rsidP="00C54490">
      <w:pPr>
        <w:pStyle w:val="ListParagraph"/>
        <w:numPr>
          <w:ilvl w:val="2"/>
          <w:numId w:val="3"/>
        </w:numPr>
      </w:pPr>
      <w:r>
        <w:t>Subscrip</w:t>
      </w:r>
      <w:r w:rsidR="00C54490">
        <w:t>t</w:t>
      </w:r>
      <w:r>
        <w:t>ions allow for one book token per month, to use on audiobooks of any length.</w:t>
      </w:r>
    </w:p>
    <w:p w14:paraId="33A0DDB3" w14:textId="3A4A1F32" w:rsidR="2BD3848B" w:rsidRDefault="2BD3848B" w:rsidP="6D0EC90C">
      <w:pPr>
        <w:pStyle w:val="ListParagraph"/>
        <w:numPr>
          <w:ilvl w:val="2"/>
          <w:numId w:val="3"/>
        </w:numPr>
      </w:pPr>
      <w:r>
        <w:t>Dan – You do not have to subscribe to Audible to use the App. You can also purchase Audible books on Amazon. If you are a Kindle Unlimited subscriber (</w:t>
      </w:r>
      <w:r w:rsidR="2401C850">
        <w:t>$9.99 mo.), you can check out up to 10 qualifying titles for free at a time. If you wish to utilize the Audible format, many titles are available to purchase from $</w:t>
      </w:r>
      <w:r w:rsidR="1E43416B">
        <w:t xml:space="preserve">0.99 to $4.99, sometimes more. I have </w:t>
      </w:r>
      <w:r w:rsidR="016FD613">
        <w:t xml:space="preserve">found this option to be a bit better that an Audible subscription and saves money at times. </w:t>
      </w:r>
    </w:p>
    <w:p w14:paraId="29448805" w14:textId="400BFA76" w:rsidR="0497ADF3" w:rsidRDefault="0497ADF3" w:rsidP="5D66ED1B">
      <w:pPr>
        <w:pStyle w:val="ListParagraph"/>
        <w:numPr>
          <w:ilvl w:val="2"/>
          <w:numId w:val="3"/>
        </w:numPr>
      </w:pPr>
      <w:r>
        <w:t>Aaron – Audible books can also be read on book readers such as the Victor Reader Stream and the NLS Book Player.</w:t>
      </w:r>
    </w:p>
    <w:p w14:paraId="6CD0FC81" w14:textId="24EB6DA7" w:rsidR="00835153" w:rsidRDefault="00835153" w:rsidP="00835153">
      <w:pPr>
        <w:pStyle w:val="ListParagraph"/>
        <w:numPr>
          <w:ilvl w:val="0"/>
          <w:numId w:val="3"/>
        </w:numPr>
      </w:pPr>
      <w:proofErr w:type="spellStart"/>
      <w:r>
        <w:t>Libri</w:t>
      </w:r>
      <w:r w:rsidR="00650F13">
        <w:t>V</w:t>
      </w:r>
      <w:r>
        <w:t>ox</w:t>
      </w:r>
      <w:proofErr w:type="spellEnd"/>
      <w:r w:rsidR="0072165A">
        <w:t xml:space="preserve"> (</w:t>
      </w:r>
      <w:hyperlink r:id="rId23" w:history="1">
        <w:r w:rsidR="0072165A" w:rsidRPr="00015EC2">
          <w:rPr>
            <w:rStyle w:val="Hyperlink"/>
          </w:rPr>
          <w:t>iOS</w:t>
        </w:r>
      </w:hyperlink>
      <w:r w:rsidR="0072165A">
        <w:t xml:space="preserve">, </w:t>
      </w:r>
      <w:hyperlink r:id="rId24" w:history="1">
        <w:r w:rsidR="0072165A" w:rsidRPr="00B53296">
          <w:rPr>
            <w:rStyle w:val="Hyperlink"/>
          </w:rPr>
          <w:t>Android</w:t>
        </w:r>
      </w:hyperlink>
      <w:r w:rsidR="0072165A">
        <w:t>)</w:t>
      </w:r>
    </w:p>
    <w:p w14:paraId="3C3555C4" w14:textId="267C6975" w:rsidR="00835153" w:rsidRDefault="00835153" w:rsidP="00835153">
      <w:pPr>
        <w:pStyle w:val="ListParagraph"/>
        <w:numPr>
          <w:ilvl w:val="1"/>
          <w:numId w:val="3"/>
        </w:numPr>
      </w:pPr>
      <w:r>
        <w:t>Free Audiobooks</w:t>
      </w:r>
    </w:p>
    <w:p w14:paraId="328BDD95" w14:textId="04B974A4" w:rsidR="00835153" w:rsidRDefault="64ADE790" w:rsidP="0AFDB102">
      <w:pPr>
        <w:pStyle w:val="ListParagraph"/>
        <w:numPr>
          <w:ilvl w:val="2"/>
          <w:numId w:val="3"/>
        </w:numPr>
      </w:pPr>
      <w:r>
        <w:t xml:space="preserve">Read </w:t>
      </w:r>
      <w:r w:rsidR="40296F28">
        <w:t xml:space="preserve">books in many genres spanning ancient works to mid twentieth century fare. </w:t>
      </w:r>
    </w:p>
    <w:p w14:paraId="2873DD65" w14:textId="40429D41" w:rsidR="00835153" w:rsidRDefault="67C2C980" w:rsidP="00835153">
      <w:pPr>
        <w:pStyle w:val="ListParagraph"/>
        <w:numPr>
          <w:ilvl w:val="1"/>
          <w:numId w:val="3"/>
        </w:numPr>
      </w:pPr>
      <w:r>
        <w:t>Old Time Radio</w:t>
      </w:r>
    </w:p>
    <w:p w14:paraId="4D88F561" w14:textId="79E04F55" w:rsidR="6D0EC90C" w:rsidRDefault="2C7EA5AD" w:rsidP="00CB3386">
      <w:pPr>
        <w:pStyle w:val="ListParagraph"/>
        <w:numPr>
          <w:ilvl w:val="2"/>
          <w:numId w:val="3"/>
        </w:numPr>
      </w:pPr>
      <w:r>
        <w:t>Old Time Radio is a perfect fit for long stretches of listening. (No DVS to configure and no subscriptions.)</w:t>
      </w:r>
    </w:p>
    <w:p w14:paraId="00014157" w14:textId="0887CF8F" w:rsidR="00835153" w:rsidRDefault="00835153" w:rsidP="00835153">
      <w:pPr>
        <w:pStyle w:val="ListParagraph"/>
        <w:numPr>
          <w:ilvl w:val="0"/>
          <w:numId w:val="3"/>
        </w:numPr>
      </w:pPr>
      <w:r>
        <w:t>Podcasts</w:t>
      </w:r>
      <w:r w:rsidR="68BEBD80">
        <w:t xml:space="preserve"> (</w:t>
      </w:r>
      <w:hyperlink r:id="rId25">
        <w:r w:rsidR="68BEBD80" w:rsidRPr="6D0EC90C">
          <w:rPr>
            <w:rStyle w:val="Hyperlink"/>
          </w:rPr>
          <w:t>Google Podcasts</w:t>
        </w:r>
      </w:hyperlink>
      <w:r w:rsidR="68BEBD80">
        <w:t xml:space="preserve">, </w:t>
      </w:r>
      <w:hyperlink r:id="rId26">
        <w:r w:rsidR="68BEBD80" w:rsidRPr="6D0EC90C">
          <w:rPr>
            <w:rStyle w:val="Hyperlink"/>
          </w:rPr>
          <w:t>Overcast</w:t>
        </w:r>
      </w:hyperlink>
      <w:r w:rsidR="68BEBD80">
        <w:t xml:space="preserve">, </w:t>
      </w:r>
      <w:hyperlink r:id="rId27">
        <w:r w:rsidR="47C97BCF" w:rsidRPr="6D0EC90C">
          <w:rPr>
            <w:rStyle w:val="Hyperlink"/>
          </w:rPr>
          <w:t>Pocket Cast</w:t>
        </w:r>
      </w:hyperlink>
      <w:r w:rsidR="59D5B2CA">
        <w:t>, Podcast Addict</w:t>
      </w:r>
      <w:r w:rsidR="3381067F">
        <w:t>(both magnifier and Talkback/Voice Assistant Friendly on Android)</w:t>
      </w:r>
      <w:r w:rsidR="47C97BCF">
        <w:t>)</w:t>
      </w:r>
    </w:p>
    <w:p w14:paraId="4D35FA31" w14:textId="4A473E66" w:rsidR="00043F51" w:rsidRDefault="00043F51" w:rsidP="00835153">
      <w:pPr>
        <w:pStyle w:val="ListParagraph"/>
        <w:numPr>
          <w:ilvl w:val="1"/>
          <w:numId w:val="3"/>
        </w:numPr>
      </w:pPr>
      <w:r>
        <w:t>Books</w:t>
      </w:r>
    </w:p>
    <w:p w14:paraId="4B344B52" w14:textId="2A31B7CE" w:rsidR="00835153" w:rsidRDefault="00835153" w:rsidP="00835153">
      <w:pPr>
        <w:pStyle w:val="ListParagraph"/>
        <w:numPr>
          <w:ilvl w:val="1"/>
          <w:numId w:val="3"/>
        </w:numPr>
      </w:pPr>
      <w:r>
        <w:t>History</w:t>
      </w:r>
    </w:p>
    <w:p w14:paraId="303A62C8" w14:textId="551A89EA" w:rsidR="00835153" w:rsidRPr="00835153" w:rsidRDefault="00835153" w:rsidP="00835153">
      <w:pPr>
        <w:pStyle w:val="ListParagraph"/>
        <w:numPr>
          <w:ilvl w:val="1"/>
          <w:numId w:val="3"/>
        </w:numPr>
      </w:pPr>
      <w:r>
        <w:t>News</w:t>
      </w:r>
    </w:p>
    <w:p w14:paraId="67480826" w14:textId="7A416B66" w:rsidR="14391703" w:rsidRDefault="14391703" w:rsidP="6D0EC90C">
      <w:pPr>
        <w:pStyle w:val="ListParagraph"/>
        <w:numPr>
          <w:ilvl w:val="1"/>
          <w:numId w:val="3"/>
        </w:numPr>
      </w:pPr>
      <w:r>
        <w:lastRenderedPageBreak/>
        <w:t>Old Time Radio</w:t>
      </w:r>
    </w:p>
    <w:p w14:paraId="5EBBC73A" w14:textId="47844C78" w:rsidR="14391703" w:rsidRDefault="14391703" w:rsidP="6D0EC90C">
      <w:pPr>
        <w:pStyle w:val="ListParagraph"/>
        <w:numPr>
          <w:ilvl w:val="2"/>
          <w:numId w:val="3"/>
        </w:numPr>
      </w:pPr>
      <w:r>
        <w:t>Relic Radio</w:t>
      </w:r>
    </w:p>
    <w:p w14:paraId="1B649A3A" w14:textId="2682401F" w:rsidR="14391703" w:rsidRDefault="14391703" w:rsidP="6D0EC90C">
      <w:pPr>
        <w:pStyle w:val="ListParagraph"/>
        <w:numPr>
          <w:ilvl w:val="3"/>
          <w:numId w:val="3"/>
        </w:numPr>
      </w:pPr>
      <w:r>
        <w:t>Science Fiction</w:t>
      </w:r>
    </w:p>
    <w:p w14:paraId="09DBB337" w14:textId="7AEFB77D" w:rsidR="14391703" w:rsidRDefault="14391703" w:rsidP="6D0EC90C">
      <w:pPr>
        <w:pStyle w:val="ListParagraph"/>
        <w:numPr>
          <w:ilvl w:val="3"/>
          <w:numId w:val="3"/>
        </w:numPr>
      </w:pPr>
      <w:r>
        <w:t>Fantasy</w:t>
      </w:r>
    </w:p>
    <w:p w14:paraId="404BBC99" w14:textId="1C008FEA" w:rsidR="14391703" w:rsidRDefault="14391703" w:rsidP="6D0EC90C">
      <w:pPr>
        <w:pStyle w:val="ListParagraph"/>
        <w:numPr>
          <w:ilvl w:val="3"/>
          <w:numId w:val="3"/>
        </w:numPr>
      </w:pPr>
      <w:r>
        <w:t>Thrillers</w:t>
      </w:r>
    </w:p>
    <w:p w14:paraId="4404A0FB" w14:textId="1E1F7B22" w:rsidR="14391703" w:rsidRDefault="14391703" w:rsidP="6D0EC90C">
      <w:pPr>
        <w:pStyle w:val="ListParagraph"/>
        <w:numPr>
          <w:ilvl w:val="3"/>
          <w:numId w:val="3"/>
        </w:numPr>
      </w:pPr>
      <w:r>
        <w:t>Mystery</w:t>
      </w:r>
    </w:p>
    <w:p w14:paraId="42132FD5" w14:textId="4E34C960" w:rsidR="50378260" w:rsidRDefault="50378260" w:rsidP="398BCD28">
      <w:pPr>
        <w:pStyle w:val="ListParagraph"/>
        <w:numPr>
          <w:ilvl w:val="0"/>
          <w:numId w:val="3"/>
        </w:numPr>
      </w:pPr>
      <w:r>
        <w:t>YouTube</w:t>
      </w:r>
    </w:p>
    <w:p w14:paraId="18E60447" w14:textId="4112CE84" w:rsidR="398BCD28" w:rsidRDefault="50C1600B" w:rsidP="398BCD28">
      <w:pPr>
        <w:pStyle w:val="ListParagraph"/>
        <w:numPr>
          <w:ilvl w:val="1"/>
          <w:numId w:val="3"/>
        </w:numPr>
      </w:pPr>
      <w:r>
        <w:t>Unbox Therapy</w:t>
      </w:r>
    </w:p>
    <w:p w14:paraId="7C58CCD2" w14:textId="7AC51945" w:rsidR="50C1600B" w:rsidRDefault="50C1600B" w:rsidP="6D0EC90C">
      <w:pPr>
        <w:pStyle w:val="ListParagraph"/>
        <w:numPr>
          <w:ilvl w:val="2"/>
          <w:numId w:val="3"/>
        </w:numPr>
      </w:pPr>
      <w:r>
        <w:t>Unboxing experience of new technology and general gadgets</w:t>
      </w:r>
    </w:p>
    <w:p w14:paraId="76675410" w14:textId="3E7C60AB" w:rsidR="00466CFE" w:rsidRDefault="00466CFE" w:rsidP="00466CFE"/>
    <w:p w14:paraId="1929EC19" w14:textId="77777777" w:rsidR="002D517B" w:rsidRDefault="002D517B" w:rsidP="002D517B">
      <w:pPr>
        <w:pStyle w:val="Heading2"/>
      </w:pPr>
      <w:r>
        <w:t>Acknowledgements</w:t>
      </w:r>
    </w:p>
    <w:p w14:paraId="78532D35" w14:textId="171873AA" w:rsidR="002D517B" w:rsidRDefault="002D517B" w:rsidP="002D517B">
      <w:r>
        <w:t>Special thanks to Dr. Laur</w:t>
      </w:r>
      <w:r w:rsidR="00971E0B">
        <w:t>el</w:t>
      </w:r>
      <w:r>
        <w:t xml:space="preserve"> Miller and her staff at Northwest Hills Eyecare for allowing us to speak with you today.</w:t>
      </w:r>
    </w:p>
    <w:p w14:paraId="29FA37F3" w14:textId="77777777" w:rsidR="002D517B" w:rsidRPr="001A26E2" w:rsidRDefault="002D517B" w:rsidP="002D517B">
      <w:r>
        <w:t xml:space="preserve">If you would like a copy of the information we presented today, please send an email to </w:t>
      </w:r>
      <w:hyperlink r:id="rId28" w:history="1">
        <w:r w:rsidRPr="00E94E97">
          <w:rPr>
            <w:rStyle w:val="Hyperlink"/>
          </w:rPr>
          <w:t>Thomas.stivers@austinlighthouse.org</w:t>
        </w:r>
      </w:hyperlink>
      <w:r>
        <w:t xml:space="preserve"> or </w:t>
      </w:r>
      <w:hyperlink r:id="rId29" w:history="1">
        <w:r w:rsidRPr="00E94E97">
          <w:rPr>
            <w:rStyle w:val="Hyperlink"/>
          </w:rPr>
          <w:t>dan.hart@austinlighthouse.org</w:t>
        </w:r>
      </w:hyperlink>
      <w:r>
        <w:t xml:space="preserve">. </w:t>
      </w:r>
    </w:p>
    <w:sectPr w:rsidR="002D517B" w:rsidRPr="001A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1673E"/>
    <w:multiLevelType w:val="hybridMultilevel"/>
    <w:tmpl w:val="823C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3EEC"/>
    <w:multiLevelType w:val="hybridMultilevel"/>
    <w:tmpl w:val="3E547864"/>
    <w:lvl w:ilvl="0" w:tplc="1638B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4E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68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A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A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8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60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4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F4C85"/>
    <w:multiLevelType w:val="hybridMultilevel"/>
    <w:tmpl w:val="A154AA18"/>
    <w:lvl w:ilvl="0" w:tplc="DE54F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A9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3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40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C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1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C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83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A1265"/>
    <w:multiLevelType w:val="hybridMultilevel"/>
    <w:tmpl w:val="D23E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53"/>
    <w:rsid w:val="00015EC2"/>
    <w:rsid w:val="000318C9"/>
    <w:rsid w:val="00043F51"/>
    <w:rsid w:val="000455FA"/>
    <w:rsid w:val="0009524F"/>
    <w:rsid w:val="00113E81"/>
    <w:rsid w:val="001206B7"/>
    <w:rsid w:val="00155443"/>
    <w:rsid w:val="00195CE8"/>
    <w:rsid w:val="001C8E47"/>
    <w:rsid w:val="002476DB"/>
    <w:rsid w:val="002D517B"/>
    <w:rsid w:val="003108F5"/>
    <w:rsid w:val="003262C2"/>
    <w:rsid w:val="00351140"/>
    <w:rsid w:val="00385E5E"/>
    <w:rsid w:val="003D3EE9"/>
    <w:rsid w:val="003E34AE"/>
    <w:rsid w:val="003F7F4F"/>
    <w:rsid w:val="004443DA"/>
    <w:rsid w:val="004518D2"/>
    <w:rsid w:val="00466CFE"/>
    <w:rsid w:val="00477487"/>
    <w:rsid w:val="004B2415"/>
    <w:rsid w:val="004B3892"/>
    <w:rsid w:val="004C0EA9"/>
    <w:rsid w:val="004D7F7D"/>
    <w:rsid w:val="0052014C"/>
    <w:rsid w:val="00617336"/>
    <w:rsid w:val="006327C8"/>
    <w:rsid w:val="00650F13"/>
    <w:rsid w:val="006720C0"/>
    <w:rsid w:val="00680D9E"/>
    <w:rsid w:val="006868CD"/>
    <w:rsid w:val="006A436A"/>
    <w:rsid w:val="006EF463"/>
    <w:rsid w:val="006F32B7"/>
    <w:rsid w:val="0070034F"/>
    <w:rsid w:val="00707AF7"/>
    <w:rsid w:val="0072165A"/>
    <w:rsid w:val="00801CE8"/>
    <w:rsid w:val="00810C06"/>
    <w:rsid w:val="00817465"/>
    <w:rsid w:val="00833F7C"/>
    <w:rsid w:val="00835153"/>
    <w:rsid w:val="008809DE"/>
    <w:rsid w:val="0088493D"/>
    <w:rsid w:val="008976ED"/>
    <w:rsid w:val="008A288C"/>
    <w:rsid w:val="008E2ED5"/>
    <w:rsid w:val="009111C6"/>
    <w:rsid w:val="0091127C"/>
    <w:rsid w:val="00917F9B"/>
    <w:rsid w:val="00932C70"/>
    <w:rsid w:val="00971E0B"/>
    <w:rsid w:val="00986FC6"/>
    <w:rsid w:val="009C123B"/>
    <w:rsid w:val="00A1340D"/>
    <w:rsid w:val="00AC5EF0"/>
    <w:rsid w:val="00AE6986"/>
    <w:rsid w:val="00B20F09"/>
    <w:rsid w:val="00B433CA"/>
    <w:rsid w:val="00B53296"/>
    <w:rsid w:val="00BD5F63"/>
    <w:rsid w:val="00C26074"/>
    <w:rsid w:val="00C4078A"/>
    <w:rsid w:val="00C4761E"/>
    <w:rsid w:val="00C54490"/>
    <w:rsid w:val="00C62BEF"/>
    <w:rsid w:val="00C7334F"/>
    <w:rsid w:val="00C8074A"/>
    <w:rsid w:val="00C859CD"/>
    <w:rsid w:val="00C95952"/>
    <w:rsid w:val="00CB133E"/>
    <w:rsid w:val="00CB3386"/>
    <w:rsid w:val="00D27084"/>
    <w:rsid w:val="00D36CD4"/>
    <w:rsid w:val="00D568A7"/>
    <w:rsid w:val="00D770B5"/>
    <w:rsid w:val="00D93AB8"/>
    <w:rsid w:val="00D95D38"/>
    <w:rsid w:val="00DA0C79"/>
    <w:rsid w:val="00DD5417"/>
    <w:rsid w:val="00DD6479"/>
    <w:rsid w:val="00E217C4"/>
    <w:rsid w:val="00E23725"/>
    <w:rsid w:val="00E45178"/>
    <w:rsid w:val="00E53E04"/>
    <w:rsid w:val="00E77955"/>
    <w:rsid w:val="00E965EB"/>
    <w:rsid w:val="00E96DC0"/>
    <w:rsid w:val="00EE607B"/>
    <w:rsid w:val="00F24C0E"/>
    <w:rsid w:val="00F31773"/>
    <w:rsid w:val="00F3386A"/>
    <w:rsid w:val="00F865A1"/>
    <w:rsid w:val="00F91B4B"/>
    <w:rsid w:val="00FD2963"/>
    <w:rsid w:val="00FF6835"/>
    <w:rsid w:val="016FD613"/>
    <w:rsid w:val="019D8507"/>
    <w:rsid w:val="024962BF"/>
    <w:rsid w:val="025E66D4"/>
    <w:rsid w:val="033FED4C"/>
    <w:rsid w:val="0473FC43"/>
    <w:rsid w:val="0497ADF3"/>
    <w:rsid w:val="04A27774"/>
    <w:rsid w:val="06C55941"/>
    <w:rsid w:val="07258A10"/>
    <w:rsid w:val="073CAF23"/>
    <w:rsid w:val="079F6C0E"/>
    <w:rsid w:val="0A3CB1C4"/>
    <w:rsid w:val="0AFDB102"/>
    <w:rsid w:val="0C964CFA"/>
    <w:rsid w:val="0DDE4B1D"/>
    <w:rsid w:val="0F329D0F"/>
    <w:rsid w:val="1050B562"/>
    <w:rsid w:val="125D5DE5"/>
    <w:rsid w:val="13DBCFD1"/>
    <w:rsid w:val="140B589F"/>
    <w:rsid w:val="14391703"/>
    <w:rsid w:val="1558BB43"/>
    <w:rsid w:val="1604A715"/>
    <w:rsid w:val="18044AFA"/>
    <w:rsid w:val="1A88E261"/>
    <w:rsid w:val="1BF5F746"/>
    <w:rsid w:val="1C0D6728"/>
    <w:rsid w:val="1E43416B"/>
    <w:rsid w:val="1E77C15A"/>
    <w:rsid w:val="1FF60D7B"/>
    <w:rsid w:val="20ADC2E9"/>
    <w:rsid w:val="23F6A662"/>
    <w:rsid w:val="2401C850"/>
    <w:rsid w:val="26B8E239"/>
    <w:rsid w:val="2740D225"/>
    <w:rsid w:val="275615B3"/>
    <w:rsid w:val="2804E0FE"/>
    <w:rsid w:val="285BEB9C"/>
    <w:rsid w:val="2AC2F56C"/>
    <w:rsid w:val="2B0DFCEF"/>
    <w:rsid w:val="2B2D5D2D"/>
    <w:rsid w:val="2BD3848B"/>
    <w:rsid w:val="2C7EA5AD"/>
    <w:rsid w:val="2D8DB409"/>
    <w:rsid w:val="2F2D10F8"/>
    <w:rsid w:val="335F13A0"/>
    <w:rsid w:val="3381067F"/>
    <w:rsid w:val="33951AF8"/>
    <w:rsid w:val="33F136BB"/>
    <w:rsid w:val="34A44656"/>
    <w:rsid w:val="34A4E411"/>
    <w:rsid w:val="34CDB3AE"/>
    <w:rsid w:val="35EC3009"/>
    <w:rsid w:val="368B50DE"/>
    <w:rsid w:val="370C4CD5"/>
    <w:rsid w:val="38018EC4"/>
    <w:rsid w:val="398BCD28"/>
    <w:rsid w:val="39920255"/>
    <w:rsid w:val="3A66EFA3"/>
    <w:rsid w:val="3B27D679"/>
    <w:rsid w:val="3B494C2E"/>
    <w:rsid w:val="3BFE09C8"/>
    <w:rsid w:val="3C16684E"/>
    <w:rsid w:val="3DFE5BEC"/>
    <w:rsid w:val="3EDD8D47"/>
    <w:rsid w:val="3F8E0FE9"/>
    <w:rsid w:val="40296F28"/>
    <w:rsid w:val="409791AC"/>
    <w:rsid w:val="42ADC34D"/>
    <w:rsid w:val="431EA002"/>
    <w:rsid w:val="44770E06"/>
    <w:rsid w:val="449709FB"/>
    <w:rsid w:val="461A00A9"/>
    <w:rsid w:val="465B3DAE"/>
    <w:rsid w:val="46D9D542"/>
    <w:rsid w:val="4734DA66"/>
    <w:rsid w:val="4734F40F"/>
    <w:rsid w:val="479B4F5D"/>
    <w:rsid w:val="47C97BCF"/>
    <w:rsid w:val="480CF83D"/>
    <w:rsid w:val="4880E923"/>
    <w:rsid w:val="4949A9DC"/>
    <w:rsid w:val="4A19130A"/>
    <w:rsid w:val="4BBF2C55"/>
    <w:rsid w:val="4DBC31FD"/>
    <w:rsid w:val="4E4709EC"/>
    <w:rsid w:val="4EACE6A3"/>
    <w:rsid w:val="4EF4360D"/>
    <w:rsid w:val="4F9F124E"/>
    <w:rsid w:val="50378260"/>
    <w:rsid w:val="50C1600B"/>
    <w:rsid w:val="50EA4992"/>
    <w:rsid w:val="5390B809"/>
    <w:rsid w:val="53C41AC2"/>
    <w:rsid w:val="547CA857"/>
    <w:rsid w:val="54A58FE4"/>
    <w:rsid w:val="54BF79D9"/>
    <w:rsid w:val="5527B64E"/>
    <w:rsid w:val="555AD5C1"/>
    <w:rsid w:val="5568933B"/>
    <w:rsid w:val="581326D8"/>
    <w:rsid w:val="59D5B2CA"/>
    <w:rsid w:val="5B77C3EF"/>
    <w:rsid w:val="5B85F2AF"/>
    <w:rsid w:val="5C154242"/>
    <w:rsid w:val="5CC89C9C"/>
    <w:rsid w:val="5CEE1B6C"/>
    <w:rsid w:val="5D11512D"/>
    <w:rsid w:val="5D66ED1B"/>
    <w:rsid w:val="5DB0F168"/>
    <w:rsid w:val="5E12B3B2"/>
    <w:rsid w:val="5E6D5433"/>
    <w:rsid w:val="5FACF778"/>
    <w:rsid w:val="6010E06E"/>
    <w:rsid w:val="6065A972"/>
    <w:rsid w:val="6141DFA4"/>
    <w:rsid w:val="6172A0CB"/>
    <w:rsid w:val="61F14066"/>
    <w:rsid w:val="61FE512B"/>
    <w:rsid w:val="634A82EF"/>
    <w:rsid w:val="640AF4C2"/>
    <w:rsid w:val="64ADE790"/>
    <w:rsid w:val="651EA96A"/>
    <w:rsid w:val="661DDE42"/>
    <w:rsid w:val="662C8605"/>
    <w:rsid w:val="669C276A"/>
    <w:rsid w:val="66D27338"/>
    <w:rsid w:val="6745CF89"/>
    <w:rsid w:val="67C2C980"/>
    <w:rsid w:val="680D8384"/>
    <w:rsid w:val="685B631D"/>
    <w:rsid w:val="68BEBD80"/>
    <w:rsid w:val="68C7A527"/>
    <w:rsid w:val="6A11BCE8"/>
    <w:rsid w:val="6B2199C4"/>
    <w:rsid w:val="6B4645A5"/>
    <w:rsid w:val="6B489927"/>
    <w:rsid w:val="6C5CD44F"/>
    <w:rsid w:val="6CFEAF90"/>
    <w:rsid w:val="6D010991"/>
    <w:rsid w:val="6D0EC90C"/>
    <w:rsid w:val="6D274542"/>
    <w:rsid w:val="6E5541DB"/>
    <w:rsid w:val="6F7515CB"/>
    <w:rsid w:val="701A9EBA"/>
    <w:rsid w:val="716ABB02"/>
    <w:rsid w:val="7213E4FA"/>
    <w:rsid w:val="72D21B1B"/>
    <w:rsid w:val="743BC72E"/>
    <w:rsid w:val="7521236A"/>
    <w:rsid w:val="7A82FB6D"/>
    <w:rsid w:val="7DFB147A"/>
    <w:rsid w:val="7E78CCBF"/>
    <w:rsid w:val="7EA22C87"/>
    <w:rsid w:val="7ED9DF96"/>
    <w:rsid w:val="7F9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6899"/>
  <w15:chartTrackingRefBased/>
  <w15:docId w15:val="{400B4F7A-F073-46E1-A869-C9535DB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0" w:unhideWhenUsed="1" w:qFormat="1"/>
    <w:lsdException w:name="heading 8" w:locked="0" w:semiHidden="1" w:uiPriority="9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6327C8"/>
  </w:style>
  <w:style w:type="paragraph" w:styleId="Heading1">
    <w:name w:val="heading 1"/>
    <w:basedOn w:val="Normal"/>
    <w:next w:val="Normal"/>
    <w:link w:val="Heading1Char"/>
    <w:uiPriority w:val="9"/>
    <w:qFormat/>
    <w:rsid w:val="00632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6327C8"/>
    <w:pPr>
      <w:keepNext/>
      <w:ind w:left="720" w:firstLine="720"/>
      <w:outlineLvl w:val="4"/>
    </w:pPr>
    <w:rPr>
      <w:rFonts w:cs="Arial"/>
      <w:sz w:val="48"/>
    </w:rPr>
  </w:style>
  <w:style w:type="paragraph" w:styleId="Heading7">
    <w:name w:val="heading 7"/>
    <w:basedOn w:val="Normal"/>
    <w:next w:val="Normal"/>
    <w:link w:val="Heading7Char"/>
    <w:qFormat/>
    <w:rsid w:val="006327C8"/>
    <w:pPr>
      <w:keepNext/>
      <w:outlineLvl w:val="6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6327C8"/>
    <w:pPr>
      <w:keepNext/>
      <w:outlineLvl w:val="8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327C8"/>
    <w:rPr>
      <w:rFonts w:cs="Arial"/>
      <w:sz w:val="48"/>
    </w:rPr>
  </w:style>
  <w:style w:type="character" w:customStyle="1" w:styleId="Heading7Char">
    <w:name w:val="Heading 7 Char"/>
    <w:basedOn w:val="DefaultParagraphFont"/>
    <w:link w:val="Heading7"/>
    <w:rsid w:val="006327C8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6327C8"/>
    <w:rPr>
      <w:b/>
      <w:i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27C8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link w:val="Title"/>
    <w:uiPriority w:val="10"/>
    <w:rsid w:val="006327C8"/>
    <w:rPr>
      <w:rFonts w:eastAsia="MS Gothic"/>
      <w:color w:val="17365D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7C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ja-JP"/>
    </w:rPr>
  </w:style>
  <w:style w:type="character" w:customStyle="1" w:styleId="SubtitleChar">
    <w:name w:val="Subtitle Char"/>
    <w:link w:val="Subtitle"/>
    <w:uiPriority w:val="11"/>
    <w:rsid w:val="006327C8"/>
    <w:rPr>
      <w:rFonts w:ascii="Cambria" w:eastAsia="MS Gothic" w:hAnsi="Cambria"/>
      <w:i/>
      <w:iCs/>
      <w:color w:val="4F81BD"/>
      <w:spacing w:val="15"/>
      <w:lang w:eastAsia="ja-JP"/>
    </w:rPr>
  </w:style>
  <w:style w:type="paragraph" w:styleId="NoSpacing">
    <w:name w:val="No Spacing"/>
    <w:link w:val="NoSpacingChar"/>
    <w:uiPriority w:val="1"/>
    <w:qFormat/>
    <w:rsid w:val="006327C8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327C8"/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6327C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6327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327C8"/>
  </w:style>
  <w:style w:type="paragraph" w:styleId="BodyText">
    <w:name w:val="Body Text"/>
    <w:basedOn w:val="Normal"/>
    <w:link w:val="BodyTextChar"/>
    <w:semiHidden/>
    <w:rsid w:val="006327C8"/>
    <w:rPr>
      <w:rFonts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327C8"/>
    <w:rPr>
      <w:rFonts w:cs="Arial"/>
      <w:sz w:val="20"/>
    </w:rPr>
  </w:style>
  <w:style w:type="paragraph" w:styleId="NormalWeb">
    <w:name w:val="Normal (Web)"/>
    <w:basedOn w:val="Normal"/>
    <w:semiHidden/>
    <w:rsid w:val="006327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7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51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locked/>
    <w:rsid w:val="00F91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stinlighthouse.org" TargetMode="External"/><Relationship Id="rId13" Type="http://schemas.openxmlformats.org/officeDocument/2006/relationships/hyperlink" Target="https://play.google.com/store/apps/details?id=voicedream.reader" TargetMode="External"/><Relationship Id="rId18" Type="http://schemas.openxmlformats.org/officeDocument/2006/relationships/hyperlink" Target="https://apps.apple.com/us/app/bard-mobile/id705229586" TargetMode="External"/><Relationship Id="rId26" Type="http://schemas.openxmlformats.org/officeDocument/2006/relationships/hyperlink" Target="https://apps.apple.com/us/app/overcast/id88842285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apple.com/us/app/audible-audio-books-stories/id37969383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us/app/voice-dream-reader/id496177674" TargetMode="External"/><Relationship Id="rId17" Type="http://schemas.openxmlformats.org/officeDocument/2006/relationships/hyperlink" Target="https://play.google.com/store/apps/details?id=com.linkedin.android.learning" TargetMode="External"/><Relationship Id="rId25" Type="http://schemas.openxmlformats.org/officeDocument/2006/relationships/hyperlink" Target="https://podcasts.googl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us/app/linkedin-learning/id1084807225" TargetMode="External"/><Relationship Id="rId20" Type="http://schemas.openxmlformats.org/officeDocument/2006/relationships/hyperlink" Target="https://www.tsl.texas.gov/tbp/application/index.html" TargetMode="External"/><Relationship Id="rId29" Type="http://schemas.openxmlformats.org/officeDocument/2006/relationships/hyperlink" Target="mailto:dan.hart@austinlighthous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cliffweitzman.speechify" TargetMode="External"/><Relationship Id="rId24" Type="http://schemas.openxmlformats.org/officeDocument/2006/relationships/hyperlink" Target="https://play.google.com/store/apps/details?id=app.librivox.android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org.learningally.LinkMobile" TargetMode="External"/><Relationship Id="rId23" Type="http://schemas.openxmlformats.org/officeDocument/2006/relationships/hyperlink" Target="https://apps.apple.com/us/app/librivox-audio-books/id596159212" TargetMode="External"/><Relationship Id="rId28" Type="http://schemas.openxmlformats.org/officeDocument/2006/relationships/hyperlink" Target="mailto:Thomas.stivers@austinlighthouse.org" TargetMode="External"/><Relationship Id="rId10" Type="http://schemas.openxmlformats.org/officeDocument/2006/relationships/hyperlink" Target="https://itunes.apple.com/us/app/speechify-text-to-speech/id1209815023?mt=8" TargetMode="External"/><Relationship Id="rId19" Type="http://schemas.openxmlformats.org/officeDocument/2006/relationships/hyperlink" Target="https://play.google.com/store/apps/details?id=gov.loc.nls.dtb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nwhillseyecare.com" TargetMode="External"/><Relationship Id="rId14" Type="http://schemas.openxmlformats.org/officeDocument/2006/relationships/hyperlink" Target="https://apps.apple.com/us/app/learning-ally-audiobooks/id1131235021" TargetMode="External"/><Relationship Id="rId22" Type="http://schemas.openxmlformats.org/officeDocument/2006/relationships/hyperlink" Target="https://play.google.com/store/apps/details?id=com.audible.application" TargetMode="External"/><Relationship Id="rId27" Type="http://schemas.openxmlformats.org/officeDocument/2006/relationships/hyperlink" Target="https://play.google.com/store/apps/details?id=au.com.shiftyjelly.pocketcasts&amp;hl=en_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IP TAB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0889F30ADA04E8C17A0047CA04C6C" ma:contentTypeVersion="7" ma:contentTypeDescription="Create a new document." ma:contentTypeScope="" ma:versionID="22d86a24fb96e6b304d28d776431d1f7">
  <xsd:schema xmlns:xsd="http://www.w3.org/2001/XMLSchema" xmlns:xs="http://www.w3.org/2001/XMLSchema" xmlns:p="http://schemas.microsoft.com/office/2006/metadata/properties" xmlns:ns2="c3ff29cb-7e9f-4327-8cf1-da2cac125db0" xmlns:ns3="1cbb5278-a391-44d8-8809-1ead71b6314e" targetNamespace="http://schemas.microsoft.com/office/2006/metadata/properties" ma:root="true" ma:fieldsID="91cd8c726111ceb1aa52621d7c567c31" ns2:_="" ns3:_="">
    <xsd:import namespace="c3ff29cb-7e9f-4327-8cf1-da2cac125db0"/>
    <xsd:import namespace="1cbb5278-a391-44d8-8809-1ead71b63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f29cb-7e9f-4327-8cf1-da2cac125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5278-a391-44d8-8809-1ead71b63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9BBE5-60BE-45BD-8E60-C0779AD6B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54521-79C6-4833-BFA2-E1929A3BA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D26FD-4899-430A-A45E-D3EDDCE6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f29cb-7e9f-4327-8cf1-da2cac125db0"/>
    <ds:schemaRef ds:uri="1cbb5278-a391-44d8-8809-1ead71b63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126" baseType="variant">
      <vt:variant>
        <vt:i4>2883668</vt:i4>
      </vt:variant>
      <vt:variant>
        <vt:i4>60</vt:i4>
      </vt:variant>
      <vt:variant>
        <vt:i4>0</vt:i4>
      </vt:variant>
      <vt:variant>
        <vt:i4>5</vt:i4>
      </vt:variant>
      <vt:variant>
        <vt:lpwstr>mailto:dan.hart@austinlighthouse.org</vt:lpwstr>
      </vt:variant>
      <vt:variant>
        <vt:lpwstr/>
      </vt:variant>
      <vt:variant>
        <vt:i4>1572980</vt:i4>
      </vt:variant>
      <vt:variant>
        <vt:i4>57</vt:i4>
      </vt:variant>
      <vt:variant>
        <vt:i4>0</vt:i4>
      </vt:variant>
      <vt:variant>
        <vt:i4>5</vt:i4>
      </vt:variant>
      <vt:variant>
        <vt:lpwstr>mailto:Thomas.stivers@austinlighthouse.org</vt:lpwstr>
      </vt:variant>
      <vt:variant>
        <vt:lpwstr/>
      </vt:variant>
      <vt:variant>
        <vt:i4>4915235</vt:i4>
      </vt:variant>
      <vt:variant>
        <vt:i4>54</vt:i4>
      </vt:variant>
      <vt:variant>
        <vt:i4>0</vt:i4>
      </vt:variant>
      <vt:variant>
        <vt:i4>5</vt:i4>
      </vt:variant>
      <vt:variant>
        <vt:lpwstr>https://play.google.com/store/apps/details?id=au.com.shiftyjelly.pocketcasts&amp;hl=en_US</vt:lpwstr>
      </vt:variant>
      <vt:variant>
        <vt:lpwstr/>
      </vt:variant>
      <vt:variant>
        <vt:i4>2621493</vt:i4>
      </vt:variant>
      <vt:variant>
        <vt:i4>51</vt:i4>
      </vt:variant>
      <vt:variant>
        <vt:i4>0</vt:i4>
      </vt:variant>
      <vt:variant>
        <vt:i4>5</vt:i4>
      </vt:variant>
      <vt:variant>
        <vt:lpwstr>https://apps.apple.com/us/app/overcast/id888422857</vt:lpwstr>
      </vt:variant>
      <vt:variant>
        <vt:lpwstr/>
      </vt:variant>
      <vt:variant>
        <vt:i4>1507340</vt:i4>
      </vt:variant>
      <vt:variant>
        <vt:i4>48</vt:i4>
      </vt:variant>
      <vt:variant>
        <vt:i4>0</vt:i4>
      </vt:variant>
      <vt:variant>
        <vt:i4>5</vt:i4>
      </vt:variant>
      <vt:variant>
        <vt:lpwstr>https://podcasts.google.com/</vt:lpwstr>
      </vt:variant>
      <vt:variant>
        <vt:lpwstr/>
      </vt:variant>
      <vt:variant>
        <vt:i4>4128810</vt:i4>
      </vt:variant>
      <vt:variant>
        <vt:i4>45</vt:i4>
      </vt:variant>
      <vt:variant>
        <vt:i4>0</vt:i4>
      </vt:variant>
      <vt:variant>
        <vt:i4>5</vt:i4>
      </vt:variant>
      <vt:variant>
        <vt:lpwstr>https://play.google.com/store/apps/details?id=app.librivox.android</vt:lpwstr>
      </vt:variant>
      <vt:variant>
        <vt:lpwstr/>
      </vt:variant>
      <vt:variant>
        <vt:i4>3342388</vt:i4>
      </vt:variant>
      <vt:variant>
        <vt:i4>42</vt:i4>
      </vt:variant>
      <vt:variant>
        <vt:i4>0</vt:i4>
      </vt:variant>
      <vt:variant>
        <vt:i4>5</vt:i4>
      </vt:variant>
      <vt:variant>
        <vt:lpwstr>https://apps.apple.com/us/app/librivox-audio-books/id596159212</vt:lpwstr>
      </vt:variant>
      <vt:variant>
        <vt:lpwstr/>
      </vt:variant>
      <vt:variant>
        <vt:i4>65556</vt:i4>
      </vt:variant>
      <vt:variant>
        <vt:i4>39</vt:i4>
      </vt:variant>
      <vt:variant>
        <vt:i4>0</vt:i4>
      </vt:variant>
      <vt:variant>
        <vt:i4>5</vt:i4>
      </vt:variant>
      <vt:variant>
        <vt:lpwstr>https://play.google.com/store/apps/details?id=com.audible.application</vt:lpwstr>
      </vt:variant>
      <vt:variant>
        <vt:lpwstr/>
      </vt:variant>
      <vt:variant>
        <vt:i4>65565</vt:i4>
      </vt:variant>
      <vt:variant>
        <vt:i4>36</vt:i4>
      </vt:variant>
      <vt:variant>
        <vt:i4>0</vt:i4>
      </vt:variant>
      <vt:variant>
        <vt:i4>5</vt:i4>
      </vt:variant>
      <vt:variant>
        <vt:lpwstr>https://apps.apple.com/us/app/audible-audio-books-stories/id379693831</vt:lpwstr>
      </vt:variant>
      <vt:variant>
        <vt:lpwstr/>
      </vt:variant>
      <vt:variant>
        <vt:i4>4980751</vt:i4>
      </vt:variant>
      <vt:variant>
        <vt:i4>33</vt:i4>
      </vt:variant>
      <vt:variant>
        <vt:i4>0</vt:i4>
      </vt:variant>
      <vt:variant>
        <vt:i4>5</vt:i4>
      </vt:variant>
      <vt:variant>
        <vt:lpwstr>https://play.google.com/store/apps/details?id=gov.loc.nls.dtb</vt:lpwstr>
      </vt:variant>
      <vt:variant>
        <vt:lpwstr/>
      </vt:variant>
      <vt:variant>
        <vt:i4>4391005</vt:i4>
      </vt:variant>
      <vt:variant>
        <vt:i4>30</vt:i4>
      </vt:variant>
      <vt:variant>
        <vt:i4>0</vt:i4>
      </vt:variant>
      <vt:variant>
        <vt:i4>5</vt:i4>
      </vt:variant>
      <vt:variant>
        <vt:lpwstr>https://apps.apple.com/us/app/bard-mobile/id705229586</vt:lpwstr>
      </vt:variant>
      <vt:variant>
        <vt:lpwstr/>
      </vt:variant>
      <vt:variant>
        <vt:i4>3145827</vt:i4>
      </vt:variant>
      <vt:variant>
        <vt:i4>27</vt:i4>
      </vt:variant>
      <vt:variant>
        <vt:i4>0</vt:i4>
      </vt:variant>
      <vt:variant>
        <vt:i4>5</vt:i4>
      </vt:variant>
      <vt:variant>
        <vt:lpwstr>https://play.google.com/store/apps/details?id=com.linkedin.android.learning</vt:lpwstr>
      </vt:variant>
      <vt:variant>
        <vt:lpwstr/>
      </vt:variant>
      <vt:variant>
        <vt:i4>1048584</vt:i4>
      </vt:variant>
      <vt:variant>
        <vt:i4>24</vt:i4>
      </vt:variant>
      <vt:variant>
        <vt:i4>0</vt:i4>
      </vt:variant>
      <vt:variant>
        <vt:i4>5</vt:i4>
      </vt:variant>
      <vt:variant>
        <vt:lpwstr>https://apps.apple.com/us/app/linkedin-learning/id1084807225</vt:lpwstr>
      </vt:variant>
      <vt:variant>
        <vt:lpwstr/>
      </vt:variant>
      <vt:variant>
        <vt:i4>4915274</vt:i4>
      </vt:variant>
      <vt:variant>
        <vt:i4>21</vt:i4>
      </vt:variant>
      <vt:variant>
        <vt:i4>0</vt:i4>
      </vt:variant>
      <vt:variant>
        <vt:i4>5</vt:i4>
      </vt:variant>
      <vt:variant>
        <vt:lpwstr>https://play.google.com/store/apps/details?id=org.learningally.LinkMobile</vt:lpwstr>
      </vt:variant>
      <vt:variant>
        <vt:lpwstr/>
      </vt:variant>
      <vt:variant>
        <vt:i4>6815868</vt:i4>
      </vt:variant>
      <vt:variant>
        <vt:i4>18</vt:i4>
      </vt:variant>
      <vt:variant>
        <vt:i4>0</vt:i4>
      </vt:variant>
      <vt:variant>
        <vt:i4>5</vt:i4>
      </vt:variant>
      <vt:variant>
        <vt:lpwstr>https://apps.apple.com/us/app/learning-ally-audiobooks/id1131235021</vt:lpwstr>
      </vt:variant>
      <vt:variant>
        <vt:lpwstr/>
      </vt:variant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https://play.google.com/store/apps/details?id=voicedream.reader</vt:lpwstr>
      </vt:variant>
      <vt:variant>
        <vt:lpwstr/>
      </vt:variant>
      <vt:variant>
        <vt:i4>6225996</vt:i4>
      </vt:variant>
      <vt:variant>
        <vt:i4>12</vt:i4>
      </vt:variant>
      <vt:variant>
        <vt:i4>0</vt:i4>
      </vt:variant>
      <vt:variant>
        <vt:i4>5</vt:i4>
      </vt:variant>
      <vt:variant>
        <vt:lpwstr>https://apps.apple.com/us/app/voice-dream-reader/id496177674</vt:lpwstr>
      </vt:variant>
      <vt:variant>
        <vt:lpwstr/>
      </vt:variant>
      <vt:variant>
        <vt:i4>65540</vt:i4>
      </vt:variant>
      <vt:variant>
        <vt:i4>9</vt:i4>
      </vt:variant>
      <vt:variant>
        <vt:i4>0</vt:i4>
      </vt:variant>
      <vt:variant>
        <vt:i4>5</vt:i4>
      </vt:variant>
      <vt:variant>
        <vt:lpwstr>https://play.google.com/store/apps/details?id=com.cliffweitzman.speechify</vt:lpwstr>
      </vt:variant>
      <vt:variant>
        <vt:lpwstr/>
      </vt:variant>
      <vt:variant>
        <vt:i4>2097275</vt:i4>
      </vt:variant>
      <vt:variant>
        <vt:i4>6</vt:i4>
      </vt:variant>
      <vt:variant>
        <vt:i4>0</vt:i4>
      </vt:variant>
      <vt:variant>
        <vt:i4>5</vt:i4>
      </vt:variant>
      <vt:variant>
        <vt:lpwstr>https://itunes.apple.com/us/app/speechify-text-to-speech/id1209815023?mt=8</vt:lpwstr>
      </vt:variant>
      <vt:variant>
        <vt:lpwstr/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http://www.nwhillseyecare.com/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http://austinlighthouse.org/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</dc:creator>
  <cp:keywords/>
  <dc:description/>
  <cp:lastModifiedBy>Thomas Stivers</cp:lastModifiedBy>
  <cp:revision>77</cp:revision>
  <dcterms:created xsi:type="dcterms:W3CDTF">2020-06-25T01:30:00Z</dcterms:created>
  <dcterms:modified xsi:type="dcterms:W3CDTF">2020-07-17T11:36:00Z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0x0101007D60889F30ADA04E8C17A0047CA04C6C</vt:lpwstr>
  </property>
</Properties>
</file>